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60" w:rsidRPr="00B434EF" w:rsidRDefault="00B434EF" w:rsidP="00C02760">
      <w:pPr>
        <w:spacing w:before="100" w:beforeAutospacing="1" w:after="100" w:afterAutospacing="1" w:line="240" w:lineRule="auto"/>
        <w:outlineLvl w:val="0"/>
        <w:rPr>
          <w:rFonts w:eastAsia="Times New Roman" w:cs="Times New Roman"/>
          <w:b/>
          <w:bCs/>
          <w:kern w:val="36"/>
          <w:sz w:val="36"/>
          <w:szCs w:val="48"/>
          <w:lang w:eastAsia="cs-CZ"/>
        </w:rPr>
      </w:pPr>
      <w:r w:rsidRPr="00B434EF">
        <w:rPr>
          <w:rFonts w:eastAsia="Times New Roman" w:cs="Times New Roman"/>
          <w:b/>
          <w:bCs/>
          <w:noProof/>
          <w:kern w:val="36"/>
          <w:sz w:val="36"/>
          <w:szCs w:val="48"/>
          <w:lang w:eastAsia="cs-CZ"/>
        </w:rPr>
        <w:drawing>
          <wp:anchor distT="0" distB="0" distL="114300" distR="114300" simplePos="0" relativeHeight="251658240" behindDoc="1" locked="0" layoutInCell="1" allowOverlap="1">
            <wp:simplePos x="0" y="0"/>
            <wp:positionH relativeFrom="column">
              <wp:posOffset>18415</wp:posOffset>
            </wp:positionH>
            <wp:positionV relativeFrom="paragraph">
              <wp:posOffset>-207010</wp:posOffset>
            </wp:positionV>
            <wp:extent cx="1430020" cy="1129665"/>
            <wp:effectExtent l="19050" t="0" r="0" b="0"/>
            <wp:wrapTight wrapText="bothSides">
              <wp:wrapPolygon edited="0">
                <wp:start x="-288" y="0"/>
                <wp:lineTo x="-288" y="21126"/>
                <wp:lineTo x="21581" y="21126"/>
                <wp:lineTo x="21581" y="0"/>
                <wp:lineTo x="-288"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30020" cy="1129665"/>
                    </a:xfrm>
                    <a:prstGeom prst="rect">
                      <a:avLst/>
                    </a:prstGeom>
                    <a:noFill/>
                    <a:ln w="9525">
                      <a:noFill/>
                      <a:miter lim="800000"/>
                      <a:headEnd/>
                      <a:tailEnd/>
                    </a:ln>
                  </pic:spPr>
                </pic:pic>
              </a:graphicData>
            </a:graphic>
          </wp:anchor>
        </w:drawing>
      </w:r>
      <w:r w:rsidRPr="00B434EF">
        <w:rPr>
          <w:rFonts w:eastAsia="Times New Roman" w:cs="Times New Roman"/>
          <w:b/>
          <w:bCs/>
          <w:kern w:val="36"/>
          <w:sz w:val="36"/>
          <w:szCs w:val="48"/>
          <w:lang w:eastAsia="cs-CZ"/>
        </w:rPr>
        <w:t>VŠEOBECNÁ PRAVIDLA VĚRNOSTNÍHO PROGRAMU A ZÁKAZNICKÉ KARTY PRIMÁTOR.</w:t>
      </w:r>
    </w:p>
    <w:p w:rsidR="00B434EF" w:rsidRPr="00B434EF" w:rsidRDefault="00C02760" w:rsidP="008E3DD8">
      <w:pPr>
        <w:spacing w:before="100" w:beforeAutospacing="1" w:after="100" w:afterAutospacing="1" w:line="240" w:lineRule="auto"/>
        <w:rPr>
          <w:rFonts w:eastAsia="Times New Roman" w:cs="Times New Roman"/>
          <w:b/>
          <w:bCs/>
          <w:sz w:val="24"/>
          <w:szCs w:val="24"/>
          <w:lang w:eastAsia="cs-CZ"/>
        </w:rPr>
      </w:pPr>
      <w:r w:rsidRPr="00B434EF">
        <w:rPr>
          <w:rFonts w:eastAsia="Times New Roman" w:cs="Times New Roman"/>
          <w:b/>
          <w:bCs/>
          <w:sz w:val="24"/>
          <w:szCs w:val="24"/>
          <w:lang w:eastAsia="cs-CZ"/>
        </w:rPr>
        <w:t> </w:t>
      </w:r>
    </w:p>
    <w:p w:rsidR="00C02760" w:rsidRPr="00B434EF" w:rsidRDefault="00C02760" w:rsidP="008E3DD8">
      <w:pPr>
        <w:spacing w:before="100" w:beforeAutospacing="1" w:after="100" w:afterAutospacing="1" w:line="240" w:lineRule="auto"/>
        <w:rPr>
          <w:rFonts w:eastAsia="Times New Roman" w:cs="Times New Roman"/>
          <w:sz w:val="24"/>
          <w:szCs w:val="24"/>
          <w:lang w:eastAsia="cs-CZ"/>
        </w:rPr>
      </w:pPr>
      <w:r w:rsidRPr="00B434EF">
        <w:rPr>
          <w:rFonts w:eastAsia="Times New Roman" w:cs="Times New Roman"/>
          <w:b/>
          <w:bCs/>
          <w:sz w:val="24"/>
          <w:szCs w:val="24"/>
          <w:lang w:eastAsia="cs-CZ"/>
        </w:rPr>
        <w:t>Principy věrnostního programu</w:t>
      </w:r>
    </w:p>
    <w:p w:rsidR="00C02760" w:rsidRPr="00B434EF" w:rsidRDefault="00C02760" w:rsidP="006C7757">
      <w:pPr>
        <w:spacing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Tyto všeobecné podmínky členství a principy věrnostního programu Zákaznické karty PRIMÁTOR (dále jen „Karta“) upravují podmínky pro účast ve věrnostním programu, jehož cílem je poskytovat zákazníkům </w:t>
      </w:r>
      <w:r w:rsidR="00CA19A3" w:rsidRPr="00B434EF">
        <w:rPr>
          <w:rFonts w:eastAsia="Times New Roman" w:cs="Times New Roman"/>
          <w:sz w:val="24"/>
          <w:szCs w:val="24"/>
          <w:lang w:eastAsia="cs-CZ"/>
        </w:rPr>
        <w:t>slevu</w:t>
      </w:r>
      <w:r w:rsidRPr="00B434EF">
        <w:rPr>
          <w:rFonts w:eastAsia="Times New Roman" w:cs="Times New Roman"/>
          <w:sz w:val="24"/>
          <w:szCs w:val="24"/>
          <w:lang w:eastAsia="cs-CZ"/>
        </w:rPr>
        <w:t xml:space="preserve"> na základě uskutečněných nákupů (dále jen „Věrnostní program“), a který je určen pro zákazníky prodejny</w:t>
      </w:r>
      <w:r w:rsidR="00AD5992" w:rsidRPr="00B434EF">
        <w:rPr>
          <w:rFonts w:eastAsia="Times New Roman" w:cs="Times New Roman"/>
          <w:sz w:val="24"/>
          <w:szCs w:val="24"/>
          <w:lang w:eastAsia="cs-CZ"/>
        </w:rPr>
        <w:t xml:space="preserve"> a skladu </w:t>
      </w:r>
      <w:r w:rsidRPr="00B434EF">
        <w:rPr>
          <w:rFonts w:eastAsia="Times New Roman" w:cs="Times New Roman"/>
          <w:sz w:val="24"/>
          <w:szCs w:val="24"/>
          <w:lang w:eastAsia="cs-CZ"/>
        </w:rPr>
        <w:t>PRIMÁTOR</w:t>
      </w:r>
      <w:r w:rsidR="00CA19A3" w:rsidRPr="00B434EF">
        <w:rPr>
          <w:rFonts w:eastAsia="Times New Roman" w:cs="Times New Roman"/>
          <w:sz w:val="24"/>
          <w:szCs w:val="24"/>
          <w:lang w:eastAsia="cs-CZ"/>
        </w:rPr>
        <w:t xml:space="preserve"> DISTRIBUCE s.r.o.</w:t>
      </w:r>
      <w:r w:rsidRPr="00B434EF">
        <w:rPr>
          <w:rFonts w:eastAsia="Times New Roman" w:cs="Times New Roman"/>
          <w:sz w:val="24"/>
          <w:szCs w:val="24"/>
          <w:lang w:eastAsia="cs-CZ"/>
        </w:rPr>
        <w:t xml:space="preserve"> společnosti PRIMÁTOR </w:t>
      </w:r>
      <w:r w:rsidR="00CA19A3" w:rsidRPr="00B434EF">
        <w:rPr>
          <w:rFonts w:eastAsia="Times New Roman" w:cs="Times New Roman"/>
          <w:sz w:val="24"/>
          <w:szCs w:val="24"/>
          <w:lang w:eastAsia="cs-CZ"/>
        </w:rPr>
        <w:t>DISTRIBUCE s.r.o.</w:t>
      </w:r>
      <w:r w:rsidR="009C5CB4" w:rsidRPr="00B434EF">
        <w:rPr>
          <w:rFonts w:eastAsia="Times New Roman" w:cs="Times New Roman"/>
          <w:sz w:val="24"/>
          <w:szCs w:val="24"/>
          <w:lang w:eastAsia="cs-CZ"/>
        </w:rPr>
        <w:t>,</w:t>
      </w:r>
      <w:r w:rsidRPr="00B434EF">
        <w:rPr>
          <w:rFonts w:eastAsia="Times New Roman" w:cs="Times New Roman"/>
          <w:sz w:val="24"/>
          <w:szCs w:val="24"/>
          <w:lang w:eastAsia="cs-CZ"/>
        </w:rPr>
        <w:t xml:space="preserve"> IČO</w:t>
      </w:r>
      <w:r w:rsidR="009C5CB4" w:rsidRPr="00B434EF">
        <w:rPr>
          <w:rFonts w:eastAsia="Times New Roman" w:cs="Times New Roman"/>
          <w:sz w:val="24"/>
          <w:szCs w:val="24"/>
          <w:lang w:eastAsia="cs-CZ"/>
        </w:rPr>
        <w:t>: 27337201, DIČ: CZ27337201</w:t>
      </w:r>
      <w:r w:rsidRPr="00B434EF">
        <w:rPr>
          <w:rFonts w:eastAsia="Times New Roman" w:cs="Times New Roman"/>
          <w:sz w:val="24"/>
          <w:szCs w:val="24"/>
          <w:lang w:eastAsia="cs-CZ"/>
        </w:rPr>
        <w:t>, Dobrošovská 130, 54740 Náchod, zapsané v obchodním rejstříku</w:t>
      </w:r>
      <w:r w:rsidR="009C5CB4" w:rsidRPr="00B434EF">
        <w:rPr>
          <w:rFonts w:eastAsia="Times New Roman" w:cs="Times New Roman"/>
          <w:sz w:val="24"/>
          <w:szCs w:val="24"/>
          <w:lang w:eastAsia="cs-CZ"/>
        </w:rPr>
        <w:t>: spisová značka: C 26241 vedená u</w:t>
      </w:r>
      <w:r w:rsidR="00B434EF">
        <w:rPr>
          <w:rFonts w:eastAsia="Times New Roman" w:cs="Times New Roman"/>
          <w:sz w:val="24"/>
          <w:szCs w:val="24"/>
          <w:lang w:eastAsia="cs-CZ"/>
        </w:rPr>
        <w:t> </w:t>
      </w:r>
      <w:r w:rsidR="009C5CB4" w:rsidRPr="00B434EF">
        <w:rPr>
          <w:rFonts w:eastAsia="Times New Roman" w:cs="Times New Roman"/>
          <w:sz w:val="24"/>
          <w:szCs w:val="24"/>
          <w:lang w:eastAsia="cs-CZ"/>
        </w:rPr>
        <w:t xml:space="preserve">Krajského soudu v Hradci Králové </w:t>
      </w:r>
      <w:r w:rsidRPr="00B434EF">
        <w:rPr>
          <w:rFonts w:eastAsia="Times New Roman" w:cs="Times New Roman"/>
          <w:sz w:val="24"/>
          <w:szCs w:val="24"/>
          <w:lang w:eastAsia="cs-CZ"/>
        </w:rPr>
        <w:t>(dále jen „Společnost“).</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b/>
          <w:bCs/>
          <w:sz w:val="24"/>
          <w:szCs w:val="24"/>
          <w:lang w:eastAsia="cs-CZ"/>
        </w:rPr>
        <w:t>Podmínky a vznik členství ve Věrnostním programu</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Členem Věrnostního programu a držitelem Karty se může stát fyzická osoba starší 18 let, která řádně vyplní a odevzdá přihlášku do Věrnostního programu</w:t>
      </w:r>
      <w:r w:rsidR="004C2999" w:rsidRPr="00B434EF">
        <w:rPr>
          <w:rFonts w:eastAsia="Times New Roman" w:cs="Times New Roman"/>
          <w:sz w:val="24"/>
          <w:szCs w:val="24"/>
          <w:lang w:eastAsia="cs-CZ"/>
        </w:rPr>
        <w:t>;</w:t>
      </w:r>
      <w:r w:rsidRPr="00B434EF">
        <w:rPr>
          <w:rFonts w:eastAsia="Times New Roman" w:cs="Times New Roman"/>
          <w:sz w:val="24"/>
          <w:szCs w:val="24"/>
          <w:lang w:eastAsia="cs-CZ"/>
        </w:rPr>
        <w:t xml:space="preserve"> udělí Společnosti PRIMÁTOR </w:t>
      </w:r>
      <w:r w:rsidR="004C2999" w:rsidRPr="00B434EF">
        <w:rPr>
          <w:rFonts w:eastAsia="Times New Roman" w:cs="Times New Roman"/>
          <w:sz w:val="24"/>
          <w:szCs w:val="24"/>
          <w:lang w:eastAsia="cs-CZ"/>
        </w:rPr>
        <w:t>s</w:t>
      </w:r>
      <w:r w:rsidRPr="00B434EF">
        <w:rPr>
          <w:rFonts w:eastAsia="Times New Roman" w:cs="Times New Roman"/>
          <w:sz w:val="24"/>
          <w:szCs w:val="24"/>
          <w:lang w:eastAsia="cs-CZ"/>
        </w:rPr>
        <w:t>ouhlas se zpracováním osobních údajů</w:t>
      </w:r>
      <w:r w:rsidR="00DC734C" w:rsidRPr="00B434EF">
        <w:rPr>
          <w:rFonts w:eastAsia="Times New Roman" w:cs="Times New Roman"/>
          <w:sz w:val="24"/>
          <w:szCs w:val="24"/>
          <w:lang w:eastAsia="cs-CZ"/>
        </w:rPr>
        <w:t>.</w:t>
      </w:r>
      <w:r w:rsidR="004C2999" w:rsidRPr="00B434EF">
        <w:rPr>
          <w:rFonts w:eastAsia="Times New Roman" w:cs="Times New Roman"/>
          <w:sz w:val="24"/>
          <w:szCs w:val="24"/>
          <w:lang w:eastAsia="cs-CZ"/>
        </w:rPr>
        <w:t xml:space="preserve"> </w:t>
      </w:r>
      <w:r w:rsidRPr="00B434EF">
        <w:rPr>
          <w:rFonts w:eastAsia="Times New Roman" w:cs="Times New Roman"/>
          <w:sz w:val="24"/>
          <w:szCs w:val="24"/>
          <w:lang w:eastAsia="cs-CZ"/>
        </w:rPr>
        <w:t xml:space="preserve">Členství vzniká </w:t>
      </w:r>
      <w:r w:rsidR="00F4718B" w:rsidRPr="00B434EF">
        <w:rPr>
          <w:rFonts w:eastAsia="Times New Roman" w:cs="Times New Roman"/>
          <w:sz w:val="24"/>
          <w:szCs w:val="24"/>
          <w:lang w:eastAsia="cs-CZ"/>
        </w:rPr>
        <w:t xml:space="preserve">předáním bezchybně </w:t>
      </w:r>
      <w:r w:rsidRPr="00B434EF">
        <w:rPr>
          <w:rFonts w:eastAsia="Times New Roman" w:cs="Times New Roman"/>
          <w:sz w:val="24"/>
          <w:szCs w:val="24"/>
          <w:lang w:eastAsia="cs-CZ"/>
        </w:rPr>
        <w:t>vyplněné přihlášky Společnosti</w:t>
      </w:r>
      <w:r w:rsidR="00AD5992" w:rsidRPr="00B434EF">
        <w:rPr>
          <w:rFonts w:eastAsia="Times New Roman" w:cs="Times New Roman"/>
          <w:sz w:val="24"/>
          <w:szCs w:val="24"/>
          <w:lang w:eastAsia="cs-CZ"/>
        </w:rPr>
        <w:t>.</w:t>
      </w:r>
      <w:r w:rsidRPr="00B434EF">
        <w:rPr>
          <w:rFonts w:eastAsia="Times New Roman" w:cs="Times New Roman"/>
          <w:sz w:val="24"/>
          <w:szCs w:val="24"/>
          <w:lang w:eastAsia="cs-CZ"/>
        </w:rPr>
        <w:t xml:space="preserve"> </w:t>
      </w:r>
      <w:r w:rsidR="003D06EA" w:rsidRPr="00B434EF">
        <w:rPr>
          <w:rFonts w:cs="Times New Roman"/>
          <w:sz w:val="24"/>
          <w:szCs w:val="27"/>
        </w:rPr>
        <w:t>Členství je bezplatné.</w:t>
      </w:r>
      <w:r w:rsidR="003D06EA" w:rsidRPr="00B434EF">
        <w:rPr>
          <w:rFonts w:eastAsia="Times New Roman" w:cs="Times New Roman"/>
          <w:szCs w:val="24"/>
          <w:lang w:eastAsia="cs-CZ"/>
        </w:rPr>
        <w:t xml:space="preserve"> </w:t>
      </w:r>
      <w:r w:rsidRPr="00B434EF">
        <w:rPr>
          <w:rFonts w:eastAsia="Times New Roman" w:cs="Times New Roman"/>
          <w:sz w:val="24"/>
          <w:szCs w:val="24"/>
          <w:lang w:eastAsia="cs-CZ"/>
        </w:rPr>
        <w:t>Na členství není právní nárok a každá osoba může být členem pouze jedenkrát v určitý okamžik, resp. může být držitelem pouze jedné Karty.</w:t>
      </w:r>
      <w:r w:rsidR="003D06EA" w:rsidRPr="00B434EF">
        <w:rPr>
          <w:rFonts w:cs="Arial"/>
          <w:sz w:val="27"/>
          <w:szCs w:val="27"/>
        </w:rPr>
        <w:t xml:space="preserve"> </w:t>
      </w:r>
      <w:r w:rsidR="003D06EA" w:rsidRPr="00B434EF">
        <w:rPr>
          <w:rFonts w:eastAsia="Times New Roman" w:cs="Times New Roman"/>
          <w:sz w:val="24"/>
          <w:szCs w:val="24"/>
          <w:lang w:eastAsia="cs-CZ"/>
        </w:rPr>
        <w:t xml:space="preserve">Členy Programu se mohou stát i zaměstnanci Společnosti </w:t>
      </w:r>
      <w:r w:rsidR="009F233F" w:rsidRPr="00B434EF">
        <w:rPr>
          <w:rFonts w:eastAsia="Times New Roman" w:cs="Times New Roman"/>
          <w:sz w:val="24"/>
          <w:szCs w:val="24"/>
          <w:lang w:eastAsia="cs-CZ"/>
        </w:rPr>
        <w:t>a společnosti PRIMÁTOR a.s.</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b/>
          <w:bCs/>
          <w:sz w:val="24"/>
          <w:szCs w:val="24"/>
          <w:lang w:eastAsia="cs-CZ"/>
        </w:rPr>
        <w:t>Ochrana osobních údajů</w:t>
      </w:r>
    </w:p>
    <w:p w:rsidR="00160481" w:rsidRPr="00B434EF" w:rsidRDefault="00C02760" w:rsidP="00CA19A3">
      <w:pPr>
        <w:spacing w:before="100" w:beforeAutospacing="1" w:after="100" w:afterAutospacing="1" w:line="240" w:lineRule="auto"/>
        <w:jc w:val="both"/>
        <w:rPr>
          <w:rFonts w:eastAsia="Times New Roman" w:cs="Times New Roman"/>
          <w:color w:val="FF0000"/>
          <w:sz w:val="24"/>
          <w:szCs w:val="24"/>
          <w:lang w:eastAsia="cs-CZ"/>
        </w:rPr>
      </w:pPr>
      <w:r w:rsidRPr="00B434EF">
        <w:rPr>
          <w:rFonts w:eastAsia="Times New Roman" w:cs="Times New Roman"/>
          <w:sz w:val="24"/>
          <w:szCs w:val="24"/>
          <w:lang w:eastAsia="cs-CZ"/>
        </w:rPr>
        <w:t>Fyzické osoby, které mají zájem stát se členy Věrnostního programu, udělují Společnosti souhlas se zpracováním osobních údajů</w:t>
      </w:r>
      <w:r w:rsidR="00142CBC" w:rsidRPr="00B434EF">
        <w:rPr>
          <w:rFonts w:eastAsia="Times New Roman" w:cs="Times New Roman"/>
          <w:sz w:val="24"/>
          <w:szCs w:val="24"/>
          <w:lang w:eastAsia="cs-CZ"/>
        </w:rPr>
        <w:t xml:space="preserve"> a to pro účely vedení evidence členství ve Věrnostním programu, evidence</w:t>
      </w:r>
      <w:r w:rsidR="00F01EAC" w:rsidRPr="00B434EF">
        <w:rPr>
          <w:rFonts w:eastAsia="Times New Roman" w:cs="Times New Roman"/>
          <w:sz w:val="24"/>
          <w:szCs w:val="24"/>
          <w:lang w:eastAsia="cs-CZ"/>
        </w:rPr>
        <w:t xml:space="preserve"> spojené s vydání</w:t>
      </w:r>
      <w:r w:rsidR="00DA37EF" w:rsidRPr="00B434EF">
        <w:rPr>
          <w:rFonts w:eastAsia="Times New Roman" w:cs="Times New Roman"/>
          <w:sz w:val="24"/>
          <w:szCs w:val="24"/>
          <w:lang w:eastAsia="cs-CZ"/>
        </w:rPr>
        <w:t>m</w:t>
      </w:r>
      <w:r w:rsidR="00142CBC" w:rsidRPr="00B434EF">
        <w:rPr>
          <w:rFonts w:eastAsia="Times New Roman" w:cs="Times New Roman"/>
          <w:sz w:val="24"/>
          <w:szCs w:val="24"/>
          <w:lang w:eastAsia="cs-CZ"/>
        </w:rPr>
        <w:t xml:space="preserve"> Karty a práv spojených s členstvím ve Věrnostním programu a práv spojených s držbou Karty</w:t>
      </w:r>
      <w:r w:rsidR="00F01EAC" w:rsidRPr="00B434EF">
        <w:rPr>
          <w:rFonts w:eastAsia="Times New Roman" w:cs="Times New Roman"/>
          <w:sz w:val="24"/>
          <w:szCs w:val="24"/>
          <w:lang w:eastAsia="cs-CZ"/>
        </w:rPr>
        <w:t xml:space="preserve"> a jejich uplatněním pro získání výhod členství ve</w:t>
      </w:r>
      <w:r w:rsidR="00AD5992" w:rsidRPr="00B434EF">
        <w:rPr>
          <w:rFonts w:eastAsia="Times New Roman" w:cs="Times New Roman"/>
          <w:sz w:val="24"/>
          <w:szCs w:val="24"/>
          <w:lang w:eastAsia="cs-CZ"/>
        </w:rPr>
        <w:t> </w:t>
      </w:r>
      <w:r w:rsidR="00F01EAC" w:rsidRPr="00B434EF">
        <w:rPr>
          <w:rFonts w:eastAsia="Times New Roman" w:cs="Times New Roman"/>
          <w:sz w:val="24"/>
          <w:szCs w:val="24"/>
          <w:lang w:eastAsia="cs-CZ"/>
        </w:rPr>
        <w:t>Věrnostním programu</w:t>
      </w:r>
      <w:r w:rsidRPr="00B434EF">
        <w:rPr>
          <w:rFonts w:eastAsia="Times New Roman" w:cs="Times New Roman"/>
          <w:sz w:val="24"/>
          <w:szCs w:val="24"/>
          <w:lang w:eastAsia="cs-CZ"/>
        </w:rPr>
        <w:t xml:space="preserve">. </w:t>
      </w:r>
      <w:r w:rsidR="007C5018" w:rsidRPr="00B434EF">
        <w:rPr>
          <w:rFonts w:eastAsia="Times New Roman" w:cs="Times New Roman"/>
          <w:sz w:val="24"/>
          <w:szCs w:val="24"/>
          <w:lang w:eastAsia="cs-CZ"/>
        </w:rPr>
        <w:t xml:space="preserve"> Tento souhlas použije společnost výlučně pro uvedený účel a</w:t>
      </w:r>
      <w:r w:rsidR="00AD5992" w:rsidRPr="00B434EF">
        <w:rPr>
          <w:rFonts w:eastAsia="Times New Roman" w:cs="Times New Roman"/>
          <w:sz w:val="24"/>
          <w:szCs w:val="24"/>
          <w:lang w:eastAsia="cs-CZ"/>
        </w:rPr>
        <w:t> </w:t>
      </w:r>
      <w:r w:rsidR="007C5018" w:rsidRPr="00B434EF">
        <w:rPr>
          <w:rFonts w:eastAsia="Times New Roman" w:cs="Times New Roman"/>
          <w:sz w:val="24"/>
          <w:szCs w:val="24"/>
          <w:lang w:eastAsia="cs-CZ"/>
        </w:rPr>
        <w:t>to</w:t>
      </w:r>
      <w:r w:rsidR="00AD5992" w:rsidRPr="00B434EF">
        <w:rPr>
          <w:rFonts w:eastAsia="Times New Roman" w:cs="Times New Roman"/>
          <w:sz w:val="24"/>
          <w:szCs w:val="24"/>
          <w:lang w:eastAsia="cs-CZ"/>
        </w:rPr>
        <w:t> </w:t>
      </w:r>
      <w:r w:rsidR="007C5018" w:rsidRPr="00B434EF">
        <w:rPr>
          <w:rFonts w:eastAsia="Times New Roman" w:cs="Times New Roman"/>
          <w:sz w:val="24"/>
          <w:szCs w:val="24"/>
          <w:lang w:eastAsia="cs-CZ"/>
        </w:rPr>
        <w:t>v rozsahu osobních údajů nezbytně nutných pro uvedený</w:t>
      </w:r>
      <w:r w:rsidR="00F01EAC" w:rsidRPr="00B434EF">
        <w:rPr>
          <w:rFonts w:eastAsia="Times New Roman" w:cs="Times New Roman"/>
          <w:sz w:val="24"/>
          <w:szCs w:val="24"/>
          <w:lang w:eastAsia="cs-CZ"/>
        </w:rPr>
        <w:t xml:space="preserve"> </w:t>
      </w:r>
      <w:r w:rsidR="007C5018" w:rsidRPr="00B434EF">
        <w:rPr>
          <w:rFonts w:eastAsia="Times New Roman" w:cs="Times New Roman"/>
          <w:sz w:val="24"/>
          <w:szCs w:val="24"/>
          <w:lang w:eastAsia="cs-CZ"/>
        </w:rPr>
        <w:t xml:space="preserve">účel. </w:t>
      </w:r>
      <w:r w:rsidR="00F01EAC" w:rsidRPr="00B434EF">
        <w:rPr>
          <w:rFonts w:eastAsia="Times New Roman" w:cs="Times New Roman"/>
          <w:sz w:val="24"/>
          <w:szCs w:val="24"/>
          <w:lang w:eastAsia="cs-CZ"/>
        </w:rPr>
        <w:t xml:space="preserve"> Těmito nezbytnými osobními údaji jsou: </w:t>
      </w:r>
      <w:r w:rsidR="00DC734C" w:rsidRPr="00B434EF">
        <w:rPr>
          <w:rFonts w:eastAsia="Times New Roman" w:cs="Times New Roman"/>
          <w:sz w:val="24"/>
          <w:szCs w:val="24"/>
          <w:lang w:eastAsia="cs-CZ"/>
        </w:rPr>
        <w:t>Jméno</w:t>
      </w:r>
      <w:r w:rsidR="00160481" w:rsidRPr="00B434EF">
        <w:rPr>
          <w:rFonts w:eastAsia="Times New Roman" w:cs="Times New Roman"/>
          <w:sz w:val="24"/>
          <w:szCs w:val="24"/>
          <w:lang w:eastAsia="cs-CZ"/>
        </w:rPr>
        <w:t xml:space="preserve">, příjmení, rok narození, korespondenční adresa, </w:t>
      </w:r>
      <w:r w:rsidR="00051FCA" w:rsidRPr="00B434EF">
        <w:rPr>
          <w:rFonts w:eastAsia="Times New Roman" w:cs="Times New Roman"/>
          <w:sz w:val="24"/>
          <w:szCs w:val="24"/>
          <w:lang w:eastAsia="cs-CZ"/>
        </w:rPr>
        <w:t>a </w:t>
      </w:r>
      <w:r w:rsidR="00160481" w:rsidRPr="00B434EF">
        <w:rPr>
          <w:rFonts w:eastAsia="Times New Roman" w:cs="Times New Roman"/>
          <w:sz w:val="24"/>
          <w:szCs w:val="24"/>
          <w:lang w:eastAsia="cs-CZ"/>
        </w:rPr>
        <w:t>emailová adresa.</w:t>
      </w:r>
      <w:r w:rsidR="00160481" w:rsidRPr="00B434EF">
        <w:rPr>
          <w:rFonts w:eastAsia="Times New Roman" w:cs="Times New Roman"/>
          <w:color w:val="FF0000"/>
          <w:sz w:val="24"/>
          <w:szCs w:val="24"/>
          <w:lang w:eastAsia="cs-CZ"/>
        </w:rPr>
        <w:t xml:space="preserve"> </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Tento </w:t>
      </w:r>
      <w:proofErr w:type="gramStart"/>
      <w:r w:rsidRPr="00B434EF">
        <w:rPr>
          <w:rFonts w:eastAsia="Times New Roman" w:cs="Times New Roman"/>
          <w:sz w:val="24"/>
          <w:szCs w:val="24"/>
          <w:lang w:eastAsia="cs-CZ"/>
        </w:rPr>
        <w:t xml:space="preserve">souhlas </w:t>
      </w:r>
      <w:r w:rsidR="00142CBC" w:rsidRPr="00B434EF">
        <w:rPr>
          <w:rFonts w:eastAsia="Times New Roman" w:cs="Times New Roman"/>
          <w:sz w:val="24"/>
          <w:szCs w:val="24"/>
          <w:lang w:eastAsia="cs-CZ"/>
        </w:rPr>
        <w:t xml:space="preserve"> je</w:t>
      </w:r>
      <w:proofErr w:type="gramEnd"/>
      <w:r w:rsidR="00142CBC" w:rsidRPr="00B434EF">
        <w:rPr>
          <w:rFonts w:eastAsia="Times New Roman" w:cs="Times New Roman"/>
          <w:sz w:val="24"/>
          <w:szCs w:val="24"/>
          <w:lang w:eastAsia="cs-CZ"/>
        </w:rPr>
        <w:t xml:space="preserve"> </w:t>
      </w:r>
      <w:r w:rsidRPr="00B434EF">
        <w:rPr>
          <w:rFonts w:eastAsia="Times New Roman" w:cs="Times New Roman"/>
          <w:sz w:val="24"/>
          <w:szCs w:val="24"/>
          <w:lang w:eastAsia="cs-CZ"/>
        </w:rPr>
        <w:t>výslovný, informovaný, svobodný a dobrovolný</w:t>
      </w:r>
      <w:r w:rsidR="00DA37EF" w:rsidRPr="00B434EF">
        <w:rPr>
          <w:rFonts w:eastAsia="Times New Roman" w:cs="Times New Roman"/>
          <w:sz w:val="24"/>
          <w:szCs w:val="24"/>
          <w:lang w:eastAsia="cs-CZ"/>
        </w:rPr>
        <w:t>,</w:t>
      </w:r>
      <w:r w:rsidRPr="00B434EF">
        <w:rPr>
          <w:rFonts w:eastAsia="Times New Roman" w:cs="Times New Roman"/>
          <w:sz w:val="24"/>
          <w:szCs w:val="24"/>
          <w:lang w:eastAsia="cs-CZ"/>
        </w:rPr>
        <w:t xml:space="preserve"> a je předmětem samostatné listiny, která tvoří nedílnou součást přihlášky do V</w:t>
      </w:r>
      <w:r w:rsidR="00AD5992" w:rsidRPr="00B434EF">
        <w:rPr>
          <w:rFonts w:eastAsia="Times New Roman" w:cs="Times New Roman"/>
          <w:sz w:val="24"/>
          <w:szCs w:val="24"/>
          <w:lang w:eastAsia="cs-CZ"/>
        </w:rPr>
        <w:t>ěrnostního programu. Společnost</w:t>
      </w:r>
      <w:r w:rsidRPr="00B434EF">
        <w:rPr>
          <w:rFonts w:eastAsia="Times New Roman" w:cs="Times New Roman"/>
          <w:sz w:val="24"/>
          <w:szCs w:val="24"/>
          <w:lang w:eastAsia="cs-CZ"/>
        </w:rPr>
        <w:t xml:space="preserve"> nenese odpovědnost za</w:t>
      </w:r>
      <w:r w:rsidR="006C7757" w:rsidRPr="00B434EF">
        <w:rPr>
          <w:rFonts w:eastAsia="Times New Roman" w:cs="Times New Roman"/>
          <w:sz w:val="24"/>
          <w:szCs w:val="24"/>
          <w:lang w:eastAsia="cs-CZ"/>
        </w:rPr>
        <w:t> </w:t>
      </w:r>
      <w:r w:rsidRPr="00B434EF">
        <w:rPr>
          <w:rFonts w:eastAsia="Times New Roman" w:cs="Times New Roman"/>
          <w:sz w:val="24"/>
          <w:szCs w:val="24"/>
          <w:lang w:eastAsia="cs-CZ"/>
        </w:rPr>
        <w:t>chybu či neúplnost údajů uvedených zákazníkem v přihlášce.</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Člen Věrnostního programu je ve výše uvedeném souhlasu se zpracováním osobních údajů mj. poučen o svých právech podle čl. 15-20 Nařízení Evropského parlamentu a Rady 2016/679 (dále jen „GDPR“). Právním základem pro zpracování osobních údajů je čl. 6 odst. 1</w:t>
      </w:r>
      <w:r w:rsidR="00B434EF">
        <w:rPr>
          <w:rFonts w:eastAsia="Times New Roman" w:cs="Times New Roman"/>
          <w:sz w:val="24"/>
          <w:szCs w:val="24"/>
          <w:lang w:eastAsia="cs-CZ"/>
        </w:rPr>
        <w:t> </w:t>
      </w:r>
      <w:r w:rsidRPr="00B434EF">
        <w:rPr>
          <w:rFonts w:eastAsia="Times New Roman" w:cs="Times New Roman"/>
          <w:sz w:val="24"/>
          <w:szCs w:val="24"/>
          <w:lang w:eastAsia="cs-CZ"/>
        </w:rPr>
        <w:t>písm. a) GDPR, právním základem pro účely zasílání informací a obchodních sdělení je čl.</w:t>
      </w:r>
      <w:r w:rsidR="00B434EF">
        <w:rPr>
          <w:rFonts w:eastAsia="Times New Roman" w:cs="Times New Roman"/>
          <w:sz w:val="24"/>
          <w:szCs w:val="24"/>
          <w:lang w:eastAsia="cs-CZ"/>
        </w:rPr>
        <w:t> </w:t>
      </w:r>
      <w:r w:rsidRPr="00B434EF">
        <w:rPr>
          <w:rFonts w:eastAsia="Times New Roman" w:cs="Times New Roman"/>
          <w:sz w:val="24"/>
          <w:szCs w:val="24"/>
          <w:lang w:eastAsia="cs-CZ"/>
        </w:rPr>
        <w:t xml:space="preserve"> 6</w:t>
      </w:r>
      <w:r w:rsidR="00B434EF">
        <w:rPr>
          <w:rFonts w:eastAsia="Times New Roman" w:cs="Times New Roman"/>
          <w:sz w:val="24"/>
          <w:szCs w:val="24"/>
          <w:lang w:eastAsia="cs-CZ"/>
        </w:rPr>
        <w:t> </w:t>
      </w:r>
      <w:r w:rsidRPr="00B434EF">
        <w:rPr>
          <w:rFonts w:eastAsia="Times New Roman" w:cs="Times New Roman"/>
          <w:sz w:val="24"/>
          <w:szCs w:val="24"/>
          <w:lang w:eastAsia="cs-CZ"/>
        </w:rPr>
        <w:t xml:space="preserve">odst. 1 písm. f) GDPR. Souhlas se zpracováním osobních údajů je udělen </w:t>
      </w:r>
      <w:r w:rsidR="007C5018" w:rsidRPr="00B434EF">
        <w:rPr>
          <w:rFonts w:eastAsia="Times New Roman" w:cs="Times New Roman"/>
          <w:sz w:val="24"/>
          <w:szCs w:val="24"/>
          <w:lang w:eastAsia="cs-CZ"/>
        </w:rPr>
        <w:t xml:space="preserve">pro uvedený účel </w:t>
      </w:r>
      <w:r w:rsidRPr="00B434EF">
        <w:rPr>
          <w:rFonts w:eastAsia="Times New Roman" w:cs="Times New Roman"/>
          <w:sz w:val="24"/>
          <w:szCs w:val="24"/>
          <w:lang w:eastAsia="cs-CZ"/>
        </w:rPr>
        <w:t xml:space="preserve">na </w:t>
      </w:r>
      <w:proofErr w:type="gramStart"/>
      <w:r w:rsidRPr="00B434EF">
        <w:rPr>
          <w:rFonts w:eastAsia="Times New Roman" w:cs="Times New Roman"/>
          <w:sz w:val="24"/>
          <w:szCs w:val="24"/>
          <w:lang w:eastAsia="cs-CZ"/>
        </w:rPr>
        <w:t xml:space="preserve">dobu </w:t>
      </w:r>
      <w:r w:rsidR="00A5010D" w:rsidRPr="00B434EF">
        <w:rPr>
          <w:rFonts w:eastAsia="Times New Roman" w:cs="Times New Roman"/>
          <w:sz w:val="24"/>
          <w:szCs w:val="24"/>
          <w:lang w:eastAsia="cs-CZ"/>
        </w:rPr>
        <w:t xml:space="preserve"> členství</w:t>
      </w:r>
      <w:proofErr w:type="gramEnd"/>
      <w:r w:rsidR="00A5010D" w:rsidRPr="00B434EF">
        <w:rPr>
          <w:rFonts w:eastAsia="Times New Roman" w:cs="Times New Roman"/>
          <w:sz w:val="24"/>
          <w:szCs w:val="24"/>
          <w:lang w:eastAsia="cs-CZ"/>
        </w:rPr>
        <w:t xml:space="preserve"> ve Věrnostního programu, nejdéle však na dobu </w:t>
      </w:r>
      <w:r w:rsidR="00CA19A3" w:rsidRPr="00B434EF">
        <w:rPr>
          <w:rFonts w:eastAsia="Times New Roman" w:cs="Times New Roman"/>
          <w:sz w:val="24"/>
          <w:szCs w:val="24"/>
          <w:lang w:eastAsia="cs-CZ"/>
        </w:rPr>
        <w:t>5</w:t>
      </w:r>
      <w:r w:rsidRPr="00B434EF">
        <w:rPr>
          <w:rFonts w:eastAsia="Times New Roman" w:cs="Times New Roman"/>
          <w:sz w:val="24"/>
          <w:szCs w:val="24"/>
          <w:lang w:eastAsia="cs-CZ"/>
        </w:rPr>
        <w:t xml:space="preserve"> let</w:t>
      </w:r>
      <w:r w:rsidR="00CA19A3" w:rsidRPr="00B434EF">
        <w:rPr>
          <w:rFonts w:eastAsia="Times New Roman" w:cs="Times New Roman"/>
          <w:sz w:val="24"/>
          <w:szCs w:val="24"/>
          <w:lang w:eastAsia="cs-CZ"/>
        </w:rPr>
        <w:t>.</w:t>
      </w:r>
      <w:r w:rsidR="00A5010D" w:rsidRPr="00B434EF">
        <w:rPr>
          <w:rFonts w:eastAsia="Times New Roman" w:cs="Times New Roman"/>
          <w:sz w:val="24"/>
          <w:szCs w:val="24"/>
          <w:lang w:eastAsia="cs-CZ"/>
        </w:rPr>
        <w:t xml:space="preserve"> </w:t>
      </w:r>
      <w:r w:rsidR="00A6133F" w:rsidRPr="00B434EF">
        <w:rPr>
          <w:rFonts w:eastAsia="Times New Roman" w:cs="Times New Roman"/>
          <w:sz w:val="24"/>
          <w:szCs w:val="24"/>
          <w:lang w:eastAsia="cs-CZ"/>
        </w:rPr>
        <w:t xml:space="preserve">Společnost </w:t>
      </w:r>
      <w:r w:rsidR="00A5010D" w:rsidRPr="00B434EF">
        <w:rPr>
          <w:rFonts w:eastAsia="Times New Roman" w:cs="Times New Roman"/>
          <w:sz w:val="24"/>
          <w:szCs w:val="24"/>
          <w:lang w:eastAsia="cs-CZ"/>
        </w:rPr>
        <w:t xml:space="preserve">upozorní </w:t>
      </w:r>
      <w:r w:rsidR="00A5010D" w:rsidRPr="00B434EF">
        <w:rPr>
          <w:rFonts w:eastAsia="Times New Roman" w:cs="Times New Roman"/>
          <w:sz w:val="24"/>
          <w:szCs w:val="24"/>
          <w:lang w:eastAsia="cs-CZ"/>
        </w:rPr>
        <w:lastRenderedPageBreak/>
        <w:t xml:space="preserve">člena na uplynutí doby souhlasu k zpracování osobních údajů nejméně </w:t>
      </w:r>
      <w:r w:rsidR="00DC734C" w:rsidRPr="00B434EF">
        <w:rPr>
          <w:rFonts w:eastAsia="Times New Roman" w:cs="Times New Roman"/>
          <w:sz w:val="24"/>
          <w:szCs w:val="24"/>
          <w:lang w:eastAsia="cs-CZ"/>
        </w:rPr>
        <w:t>1</w:t>
      </w:r>
      <w:r w:rsidR="00A5010D" w:rsidRPr="00B434EF">
        <w:rPr>
          <w:rFonts w:eastAsia="Times New Roman" w:cs="Times New Roman"/>
          <w:sz w:val="24"/>
          <w:szCs w:val="24"/>
          <w:lang w:eastAsia="cs-CZ"/>
        </w:rPr>
        <w:t xml:space="preserve"> měsíc před uplynutím této doby s přiměřenými pokyny k obnovení souhlasu člena se zpracováním osobních údajů na další dobu.  </w:t>
      </w:r>
      <w:r w:rsidR="00A6133F" w:rsidRPr="00B434EF">
        <w:rPr>
          <w:rFonts w:eastAsia="Times New Roman" w:cs="Times New Roman"/>
          <w:sz w:val="24"/>
          <w:szCs w:val="24"/>
          <w:lang w:eastAsia="cs-CZ"/>
        </w:rPr>
        <w:t>Společnost</w:t>
      </w:r>
      <w:r w:rsidR="00A5010D" w:rsidRPr="00B434EF">
        <w:rPr>
          <w:rFonts w:eastAsia="Times New Roman" w:cs="Times New Roman"/>
          <w:sz w:val="24"/>
          <w:szCs w:val="24"/>
          <w:lang w:eastAsia="cs-CZ"/>
        </w:rPr>
        <w:t xml:space="preserve"> při tom upozorní člena na následky neobnovení tohoto souhlasu</w:t>
      </w:r>
      <w:r w:rsidR="00D9173A" w:rsidRPr="00B434EF">
        <w:rPr>
          <w:rFonts w:eastAsia="Times New Roman" w:cs="Times New Roman"/>
          <w:sz w:val="24"/>
          <w:szCs w:val="24"/>
          <w:lang w:eastAsia="cs-CZ"/>
        </w:rPr>
        <w:t xml:space="preserve">, tedy na možný </w:t>
      </w:r>
      <w:bookmarkStart w:id="0" w:name="_GoBack"/>
      <w:bookmarkEnd w:id="0"/>
      <w:r w:rsidR="00D9173A" w:rsidRPr="00B434EF">
        <w:rPr>
          <w:rFonts w:eastAsia="Times New Roman" w:cs="Times New Roman"/>
          <w:sz w:val="24"/>
          <w:szCs w:val="24"/>
          <w:lang w:eastAsia="cs-CZ"/>
        </w:rPr>
        <w:t>zánik členství ve Věrnostním programu</w:t>
      </w:r>
      <w:r w:rsidR="00A5010D" w:rsidRPr="00B434EF">
        <w:rPr>
          <w:rFonts w:eastAsia="Times New Roman" w:cs="Times New Roman"/>
          <w:sz w:val="24"/>
          <w:szCs w:val="24"/>
          <w:lang w:eastAsia="cs-CZ"/>
        </w:rPr>
        <w:t xml:space="preserve">. </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Člen Věrnostního programu má právo požadovat od Společnosti přístup k osobním údajům dle čl. 15 GDPR, právo na opravu nebo výmaz, omezení zpracování a</w:t>
      </w:r>
      <w:r w:rsidR="006C7757" w:rsidRPr="00B434EF">
        <w:rPr>
          <w:rFonts w:eastAsia="Times New Roman" w:cs="Times New Roman"/>
          <w:sz w:val="24"/>
          <w:szCs w:val="24"/>
          <w:lang w:eastAsia="cs-CZ"/>
        </w:rPr>
        <w:t> </w:t>
      </w:r>
      <w:r w:rsidRPr="00B434EF">
        <w:rPr>
          <w:rFonts w:eastAsia="Times New Roman" w:cs="Times New Roman"/>
          <w:sz w:val="24"/>
          <w:szCs w:val="24"/>
          <w:lang w:eastAsia="cs-CZ"/>
        </w:rPr>
        <w:t>právo na přenositelnost údajů k jinému správci za podmínek dle čl. 20 GDPR. Dále má právo vznést námitku proti zpracování svých osobních údajů.</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Člen Věrnostního programu je v souhlasu se zpracováním osobních údajů rovněž poučen, že</w:t>
      </w:r>
      <w:r w:rsidR="006C7757" w:rsidRPr="00B434EF">
        <w:rPr>
          <w:rFonts w:eastAsia="Times New Roman" w:cs="Times New Roman"/>
          <w:sz w:val="24"/>
          <w:szCs w:val="24"/>
          <w:lang w:eastAsia="cs-CZ"/>
        </w:rPr>
        <w:t> </w:t>
      </w:r>
      <w:r w:rsidRPr="00B434EF">
        <w:rPr>
          <w:rFonts w:eastAsia="Times New Roman" w:cs="Times New Roman"/>
          <w:sz w:val="24"/>
          <w:szCs w:val="24"/>
          <w:lang w:eastAsia="cs-CZ"/>
        </w:rPr>
        <w:t xml:space="preserve">může odvolat svůj souhlas se zpracováním osobních údajů písemným oznámením doručeným na adresu sídla Společnosti nebo na elektronické adrese </w:t>
      </w:r>
      <w:hyperlink r:id="rId7" w:history="1">
        <w:r w:rsidR="0094462C" w:rsidRPr="00B434EF">
          <w:rPr>
            <w:rStyle w:val="Hypertextovodkaz"/>
            <w:rFonts w:eastAsia="Times New Roman" w:cs="Times New Roman"/>
            <w:sz w:val="24"/>
            <w:szCs w:val="24"/>
            <w:lang w:eastAsia="cs-CZ"/>
          </w:rPr>
          <w:t>prodejna@primator.cz</w:t>
        </w:r>
      </w:hyperlink>
      <w:r w:rsidR="008E3DD8" w:rsidRPr="00B434EF">
        <w:rPr>
          <w:rFonts w:eastAsia="Times New Roman" w:cs="Times New Roman"/>
          <w:sz w:val="24"/>
          <w:szCs w:val="24"/>
          <w:lang w:eastAsia="cs-CZ"/>
        </w:rPr>
        <w:t xml:space="preserve">. </w:t>
      </w:r>
      <w:r w:rsidR="00F01EAC" w:rsidRPr="00B434EF">
        <w:rPr>
          <w:rFonts w:eastAsia="Times New Roman" w:cs="Times New Roman"/>
          <w:sz w:val="24"/>
          <w:szCs w:val="24"/>
          <w:lang w:eastAsia="cs-CZ"/>
        </w:rPr>
        <w:t>V záležitostech ochrany osobních údajů se můžete obracet na</w:t>
      </w:r>
      <w:r w:rsidR="0007730E" w:rsidRPr="00B434EF">
        <w:rPr>
          <w:rFonts w:eastAsia="Times New Roman" w:cs="Times New Roman"/>
          <w:sz w:val="24"/>
          <w:szCs w:val="24"/>
          <w:lang w:eastAsia="cs-CZ"/>
        </w:rPr>
        <w:t> </w:t>
      </w:r>
      <w:r w:rsidR="00F01EAC" w:rsidRPr="00B434EF">
        <w:rPr>
          <w:rFonts w:eastAsia="Times New Roman" w:cs="Times New Roman"/>
          <w:sz w:val="24"/>
          <w:szCs w:val="24"/>
          <w:lang w:eastAsia="cs-CZ"/>
        </w:rPr>
        <w:t>pověřenou osobu za</w:t>
      </w:r>
      <w:r w:rsidR="00B434EF">
        <w:rPr>
          <w:rFonts w:eastAsia="Times New Roman" w:cs="Times New Roman"/>
          <w:sz w:val="24"/>
          <w:szCs w:val="24"/>
          <w:lang w:eastAsia="cs-CZ"/>
        </w:rPr>
        <w:t> </w:t>
      </w:r>
      <w:r w:rsidR="00A6133F" w:rsidRPr="00B434EF">
        <w:rPr>
          <w:rFonts w:eastAsia="Times New Roman" w:cs="Times New Roman"/>
          <w:sz w:val="24"/>
          <w:szCs w:val="24"/>
          <w:lang w:eastAsia="cs-CZ"/>
        </w:rPr>
        <w:t>S</w:t>
      </w:r>
      <w:r w:rsidR="00F01EAC" w:rsidRPr="00B434EF">
        <w:rPr>
          <w:rFonts w:eastAsia="Times New Roman" w:cs="Times New Roman"/>
          <w:sz w:val="24"/>
          <w:szCs w:val="24"/>
          <w:lang w:eastAsia="cs-CZ"/>
        </w:rPr>
        <w:t xml:space="preserve">polečnost a to: </w:t>
      </w:r>
      <w:r w:rsidR="00051FCA" w:rsidRPr="00B434EF">
        <w:rPr>
          <w:rFonts w:eastAsia="Times New Roman" w:cs="Times New Roman"/>
          <w:sz w:val="24"/>
          <w:szCs w:val="24"/>
          <w:lang w:eastAsia="cs-CZ"/>
        </w:rPr>
        <w:t>gdpr</w:t>
      </w:r>
      <w:r w:rsidR="00DC734C" w:rsidRPr="00B434EF">
        <w:rPr>
          <w:rFonts w:eastAsia="Times New Roman" w:cs="Times New Roman"/>
          <w:sz w:val="24"/>
          <w:szCs w:val="24"/>
          <w:lang w:eastAsia="cs-CZ"/>
        </w:rPr>
        <w:t>@primator.cz</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V případě, že bude člen Věrnostního programu nespokojen se zpracováním svých osobních údajů, může se se svou stížností obrátit na Společnost nebo Úřad pro ochranu osobních údajů, se sídlem Pplk. Sochora 27, 170 00 Praha 7, </w:t>
      </w:r>
      <w:hyperlink r:id="rId8" w:history="1">
        <w:r w:rsidRPr="00B434EF">
          <w:rPr>
            <w:rFonts w:eastAsia="Times New Roman" w:cs="Times New Roman"/>
            <w:color w:val="0000FF"/>
            <w:sz w:val="24"/>
            <w:szCs w:val="24"/>
            <w:u w:val="single"/>
            <w:lang w:eastAsia="cs-CZ"/>
          </w:rPr>
          <w:t>www.uoou.cz</w:t>
        </w:r>
      </w:hyperlink>
      <w:r w:rsidRPr="00B434EF">
        <w:rPr>
          <w:rFonts w:eastAsia="Times New Roman" w:cs="Times New Roman"/>
          <w:sz w:val="24"/>
          <w:szCs w:val="24"/>
          <w:lang w:eastAsia="cs-CZ"/>
        </w:rPr>
        <w:t>.</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b/>
          <w:bCs/>
          <w:sz w:val="24"/>
          <w:szCs w:val="24"/>
          <w:lang w:eastAsia="cs-CZ"/>
        </w:rPr>
        <w:t>Karta a podmínky jejího použití</w:t>
      </w:r>
    </w:p>
    <w:p w:rsidR="00762BDF" w:rsidRPr="00B434EF" w:rsidRDefault="00A6133F" w:rsidP="00CA19A3">
      <w:pPr>
        <w:spacing w:before="100" w:beforeAutospacing="1" w:after="100" w:afterAutospacing="1" w:line="240" w:lineRule="auto"/>
        <w:jc w:val="both"/>
        <w:rPr>
          <w:rFonts w:eastAsia="Times New Roman" w:cs="Times New Roman"/>
          <w:color w:val="FF0000"/>
          <w:sz w:val="24"/>
          <w:szCs w:val="24"/>
          <w:lang w:eastAsia="cs-CZ"/>
        </w:rPr>
      </w:pPr>
      <w:r w:rsidRPr="00B434EF">
        <w:rPr>
          <w:rFonts w:eastAsia="Times New Roman" w:cs="Times New Roman"/>
          <w:sz w:val="24"/>
          <w:szCs w:val="24"/>
          <w:lang w:eastAsia="cs-CZ"/>
        </w:rPr>
        <w:t xml:space="preserve">Kartu vydá Společnost </w:t>
      </w:r>
      <w:r w:rsidR="00C02760" w:rsidRPr="00B434EF">
        <w:rPr>
          <w:rFonts w:eastAsia="Times New Roman" w:cs="Times New Roman"/>
          <w:sz w:val="24"/>
          <w:szCs w:val="24"/>
          <w:lang w:eastAsia="cs-CZ"/>
        </w:rPr>
        <w:t>členu Věrnostníh</w:t>
      </w:r>
      <w:r w:rsidR="00F4718B" w:rsidRPr="00B434EF">
        <w:rPr>
          <w:rFonts w:eastAsia="Times New Roman" w:cs="Times New Roman"/>
          <w:sz w:val="24"/>
          <w:szCs w:val="24"/>
          <w:lang w:eastAsia="cs-CZ"/>
        </w:rPr>
        <w:t>o programu po odevzdání bezchybně</w:t>
      </w:r>
      <w:r w:rsidR="00C02760" w:rsidRPr="00B434EF">
        <w:rPr>
          <w:rFonts w:eastAsia="Times New Roman" w:cs="Times New Roman"/>
          <w:sz w:val="24"/>
          <w:szCs w:val="24"/>
          <w:lang w:eastAsia="cs-CZ"/>
        </w:rPr>
        <w:t xml:space="preserve"> vyplněné přihlášky.</w:t>
      </w:r>
      <w:r w:rsidR="00CA19A3" w:rsidRPr="00B434EF">
        <w:rPr>
          <w:rFonts w:eastAsia="Times New Roman" w:cs="Times New Roman"/>
          <w:sz w:val="24"/>
          <w:szCs w:val="24"/>
          <w:lang w:eastAsia="cs-CZ"/>
        </w:rPr>
        <w:t xml:space="preserve"> Přihlášku lze vyplnit a odeslat elektronicky na stránkách </w:t>
      </w:r>
      <w:hyperlink r:id="rId9" w:history="1">
        <w:r w:rsidR="00CA19A3" w:rsidRPr="00B434EF">
          <w:rPr>
            <w:rStyle w:val="Hypertextovodkaz"/>
            <w:rFonts w:eastAsia="Times New Roman" w:cs="Times New Roman"/>
            <w:sz w:val="24"/>
            <w:szCs w:val="24"/>
            <w:lang w:eastAsia="cs-CZ"/>
          </w:rPr>
          <w:t>www.iloveprimator.cz</w:t>
        </w:r>
      </w:hyperlink>
      <w:r w:rsidR="00CA19A3" w:rsidRPr="00B434EF">
        <w:rPr>
          <w:rFonts w:eastAsia="Times New Roman" w:cs="Times New Roman"/>
          <w:sz w:val="24"/>
          <w:szCs w:val="24"/>
          <w:lang w:eastAsia="cs-CZ"/>
        </w:rPr>
        <w:t xml:space="preserve"> nebo vyplnit a odevzdat písemně na prodejně </w:t>
      </w:r>
      <w:r w:rsidRPr="00B434EF">
        <w:rPr>
          <w:rFonts w:eastAsia="Times New Roman" w:cs="Times New Roman"/>
          <w:sz w:val="24"/>
          <w:szCs w:val="24"/>
          <w:lang w:eastAsia="cs-CZ"/>
        </w:rPr>
        <w:t>Společnosti</w:t>
      </w:r>
      <w:r w:rsidR="00113872" w:rsidRPr="00B434EF">
        <w:rPr>
          <w:rFonts w:eastAsia="Times New Roman" w:cs="Times New Roman"/>
          <w:sz w:val="24"/>
          <w:szCs w:val="24"/>
          <w:lang w:eastAsia="cs-CZ"/>
        </w:rPr>
        <w:t>.</w:t>
      </w:r>
      <w:r w:rsidR="009F233F" w:rsidRPr="00B434EF">
        <w:rPr>
          <w:rFonts w:eastAsia="Times New Roman" w:cs="Times New Roman"/>
          <w:sz w:val="24"/>
          <w:szCs w:val="24"/>
          <w:lang w:eastAsia="cs-CZ"/>
        </w:rPr>
        <w:t xml:space="preserve"> Karta bude připravena k vyzvednutí na prodejně Společnosti. O</w:t>
      </w:r>
      <w:r w:rsidR="006C7757" w:rsidRPr="00B434EF">
        <w:rPr>
          <w:rFonts w:eastAsia="Times New Roman" w:cs="Times New Roman"/>
          <w:sz w:val="24"/>
          <w:szCs w:val="24"/>
          <w:lang w:eastAsia="cs-CZ"/>
        </w:rPr>
        <w:t> </w:t>
      </w:r>
      <w:r w:rsidR="009F233F" w:rsidRPr="00B434EF">
        <w:rPr>
          <w:rFonts w:eastAsia="Times New Roman" w:cs="Times New Roman"/>
          <w:sz w:val="24"/>
          <w:szCs w:val="24"/>
          <w:lang w:eastAsia="cs-CZ"/>
        </w:rPr>
        <w:t xml:space="preserve">tom, že je karta připravena k vyzvednutí, bude člen informován emailem.  </w:t>
      </w:r>
      <w:r w:rsidR="00113872" w:rsidRPr="00B434EF">
        <w:rPr>
          <w:rFonts w:eastAsia="Times New Roman" w:cs="Times New Roman"/>
          <w:sz w:val="24"/>
          <w:szCs w:val="24"/>
          <w:lang w:eastAsia="cs-CZ"/>
        </w:rPr>
        <w:t>Na vyžádání</w:t>
      </w:r>
      <w:r w:rsidR="009F233F" w:rsidRPr="00B434EF">
        <w:rPr>
          <w:rFonts w:eastAsia="Times New Roman" w:cs="Times New Roman"/>
          <w:sz w:val="24"/>
          <w:szCs w:val="24"/>
          <w:lang w:eastAsia="cs-CZ"/>
        </w:rPr>
        <w:t xml:space="preserve"> lze kartu zaslat poštou </w:t>
      </w:r>
      <w:r w:rsidR="00113872" w:rsidRPr="00B434EF">
        <w:rPr>
          <w:rFonts w:eastAsia="Times New Roman" w:cs="Times New Roman"/>
          <w:sz w:val="24"/>
          <w:szCs w:val="24"/>
          <w:lang w:eastAsia="cs-CZ"/>
        </w:rPr>
        <w:t xml:space="preserve">na </w:t>
      </w:r>
      <w:r w:rsidR="00DC734C" w:rsidRPr="00B434EF">
        <w:rPr>
          <w:rFonts w:cs="Times New Roman"/>
          <w:sz w:val="24"/>
          <w:szCs w:val="24"/>
        </w:rPr>
        <w:t>korespondenční adresu v České republice</w:t>
      </w:r>
      <w:r w:rsidR="00DC734C" w:rsidRPr="00B434EF">
        <w:rPr>
          <w:rFonts w:eastAsia="Times New Roman" w:cs="Times New Roman"/>
          <w:sz w:val="24"/>
          <w:szCs w:val="24"/>
          <w:lang w:eastAsia="cs-CZ"/>
        </w:rPr>
        <w:t>.</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Podmínky pro čerpání výhod členství ve Věrnostním programu jsou následující:</w:t>
      </w:r>
    </w:p>
    <w:p w:rsidR="00C02760" w:rsidRPr="00B434EF" w:rsidRDefault="00C02760" w:rsidP="00CA19A3">
      <w:pPr>
        <w:numPr>
          <w:ilvl w:val="0"/>
          <w:numId w:val="1"/>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Kartu je nutné předložit při nákupu, a to před zahájením načítání zboží do prodejního systému Společnosti</w:t>
      </w:r>
      <w:r w:rsidR="00BA53AF" w:rsidRPr="00B434EF">
        <w:rPr>
          <w:rFonts w:eastAsia="Times New Roman" w:cs="Times New Roman"/>
          <w:sz w:val="24"/>
          <w:szCs w:val="24"/>
          <w:lang w:eastAsia="cs-CZ"/>
        </w:rPr>
        <w:t>;</w:t>
      </w:r>
    </w:p>
    <w:p w:rsidR="00C02760" w:rsidRPr="00B434EF" w:rsidRDefault="00BE5865" w:rsidP="00CA19A3">
      <w:pPr>
        <w:numPr>
          <w:ilvl w:val="0"/>
          <w:numId w:val="1"/>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b</w:t>
      </w:r>
      <w:r w:rsidR="00C02760" w:rsidRPr="00B434EF">
        <w:rPr>
          <w:rFonts w:eastAsia="Times New Roman" w:cs="Times New Roman"/>
          <w:sz w:val="24"/>
          <w:szCs w:val="24"/>
          <w:lang w:eastAsia="cs-CZ"/>
        </w:rPr>
        <w:t>ez Karty nelze uplatnit slevu na nákup nebo započítat nákup do objemu nákupů pro</w:t>
      </w:r>
      <w:r w:rsidR="00A6133F" w:rsidRPr="00B434EF">
        <w:rPr>
          <w:rFonts w:eastAsia="Times New Roman" w:cs="Times New Roman"/>
          <w:sz w:val="24"/>
          <w:szCs w:val="24"/>
          <w:lang w:eastAsia="cs-CZ"/>
        </w:rPr>
        <w:t> </w:t>
      </w:r>
      <w:r w:rsidR="00C02760" w:rsidRPr="00B434EF">
        <w:rPr>
          <w:rFonts w:eastAsia="Times New Roman" w:cs="Times New Roman"/>
          <w:sz w:val="24"/>
          <w:szCs w:val="24"/>
          <w:lang w:eastAsia="cs-CZ"/>
        </w:rPr>
        <w:t>dosažení vyšší slevy;</w:t>
      </w:r>
    </w:p>
    <w:p w:rsidR="00BE5865" w:rsidRPr="00B434EF" w:rsidRDefault="008D7DC5" w:rsidP="00CA19A3">
      <w:pPr>
        <w:numPr>
          <w:ilvl w:val="0"/>
          <w:numId w:val="1"/>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Kartu lze uplatni</w:t>
      </w:r>
      <w:r w:rsidR="009C5CB4" w:rsidRPr="00B434EF">
        <w:rPr>
          <w:rFonts w:eastAsia="Times New Roman" w:cs="Times New Roman"/>
          <w:sz w:val="24"/>
          <w:szCs w:val="24"/>
          <w:lang w:eastAsia="cs-CZ"/>
        </w:rPr>
        <w:t>t</w:t>
      </w:r>
      <w:r w:rsidR="00E6080E" w:rsidRPr="00B434EF">
        <w:rPr>
          <w:rFonts w:eastAsia="Times New Roman" w:cs="Times New Roman"/>
          <w:sz w:val="24"/>
          <w:szCs w:val="24"/>
          <w:lang w:eastAsia="cs-CZ"/>
        </w:rPr>
        <w:t xml:space="preserve"> výhradně na nákup láhvového</w:t>
      </w:r>
      <w:r w:rsidRPr="00B434EF">
        <w:rPr>
          <w:rFonts w:eastAsia="Times New Roman" w:cs="Times New Roman"/>
          <w:sz w:val="24"/>
          <w:szCs w:val="24"/>
          <w:lang w:eastAsia="cs-CZ"/>
        </w:rPr>
        <w:t xml:space="preserve"> a plechovkového piva zn</w:t>
      </w:r>
      <w:r w:rsidR="009C5CB4" w:rsidRPr="00B434EF">
        <w:rPr>
          <w:rFonts w:eastAsia="Times New Roman" w:cs="Times New Roman"/>
          <w:sz w:val="24"/>
          <w:szCs w:val="24"/>
          <w:lang w:eastAsia="cs-CZ"/>
        </w:rPr>
        <w:t>.</w:t>
      </w:r>
      <w:r w:rsidR="00A6133F" w:rsidRPr="00B434EF">
        <w:rPr>
          <w:rFonts w:eastAsia="Times New Roman" w:cs="Times New Roman"/>
          <w:sz w:val="24"/>
          <w:szCs w:val="24"/>
          <w:lang w:eastAsia="cs-CZ"/>
        </w:rPr>
        <w:t> PRIMÁTOR</w:t>
      </w:r>
      <w:r w:rsidRPr="00B434EF">
        <w:rPr>
          <w:rFonts w:eastAsia="Times New Roman" w:cs="Times New Roman"/>
          <w:sz w:val="24"/>
          <w:szCs w:val="24"/>
          <w:lang w:eastAsia="cs-CZ"/>
        </w:rPr>
        <w:t>, láhvových limonád</w:t>
      </w:r>
      <w:r w:rsidR="00BE5865" w:rsidRPr="00B434EF">
        <w:rPr>
          <w:rFonts w:eastAsia="Times New Roman" w:cs="Times New Roman"/>
          <w:sz w:val="24"/>
          <w:szCs w:val="24"/>
          <w:lang w:eastAsia="cs-CZ"/>
        </w:rPr>
        <w:t xml:space="preserve"> </w:t>
      </w:r>
      <w:r w:rsidRPr="00B434EF">
        <w:rPr>
          <w:rFonts w:eastAsia="Times New Roman" w:cs="Times New Roman"/>
          <w:sz w:val="24"/>
          <w:szCs w:val="24"/>
          <w:lang w:eastAsia="cs-CZ"/>
        </w:rPr>
        <w:t>zn. PRIMÁTOR</w:t>
      </w:r>
      <w:r w:rsidR="00BE5865" w:rsidRPr="00B434EF">
        <w:rPr>
          <w:rFonts w:eastAsia="Times New Roman" w:cs="Times New Roman"/>
          <w:sz w:val="24"/>
          <w:szCs w:val="24"/>
          <w:lang w:eastAsia="cs-CZ"/>
        </w:rPr>
        <w:t>, dárkových balení;</w:t>
      </w:r>
    </w:p>
    <w:p w:rsidR="00BE5865" w:rsidRPr="00B434EF" w:rsidRDefault="00BE5865" w:rsidP="00BE5865">
      <w:pPr>
        <w:numPr>
          <w:ilvl w:val="0"/>
          <w:numId w:val="1"/>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Kartu lze rovněž uplatnit na jakoukoli jinou slevu, tedy na konkrétní výrobek, který je označen slovy „SLEVA“, „AKCE“, „PROMO akce“ nebo „VÝPRODEJ“;</w:t>
      </w:r>
    </w:p>
    <w:p w:rsidR="008D7DC5" w:rsidRPr="00B434EF" w:rsidRDefault="008D7DC5" w:rsidP="00CA19A3">
      <w:pPr>
        <w:numPr>
          <w:ilvl w:val="0"/>
          <w:numId w:val="1"/>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Kartu nelze uplatnit na nákup sudového piva zn. PRIMÁTOR</w:t>
      </w:r>
      <w:r w:rsidR="00E6080E" w:rsidRPr="00B434EF">
        <w:rPr>
          <w:rFonts w:eastAsia="Times New Roman" w:cs="Times New Roman"/>
          <w:sz w:val="24"/>
          <w:szCs w:val="24"/>
          <w:lang w:eastAsia="cs-CZ"/>
        </w:rPr>
        <w:t>,</w:t>
      </w:r>
      <w:r w:rsidR="00762BDF" w:rsidRPr="00B434EF">
        <w:rPr>
          <w:rFonts w:eastAsia="Times New Roman" w:cs="Times New Roman"/>
          <w:sz w:val="24"/>
          <w:szCs w:val="24"/>
          <w:lang w:eastAsia="cs-CZ"/>
        </w:rPr>
        <w:t xml:space="preserve"> propagačního materiálu a</w:t>
      </w:r>
      <w:r w:rsidR="006C7757" w:rsidRPr="00B434EF">
        <w:rPr>
          <w:rFonts w:eastAsia="Times New Roman" w:cs="Times New Roman"/>
          <w:sz w:val="24"/>
          <w:szCs w:val="24"/>
          <w:lang w:eastAsia="cs-CZ"/>
        </w:rPr>
        <w:t> </w:t>
      </w:r>
      <w:r w:rsidR="00762BDF" w:rsidRPr="00B434EF">
        <w:rPr>
          <w:rFonts w:eastAsia="Times New Roman" w:cs="Times New Roman"/>
          <w:sz w:val="24"/>
          <w:szCs w:val="24"/>
          <w:lang w:eastAsia="cs-CZ"/>
        </w:rPr>
        <w:t>reklamních předmětů</w:t>
      </w:r>
      <w:r w:rsidR="00BA53AF" w:rsidRPr="00B434EF">
        <w:rPr>
          <w:rFonts w:eastAsia="Times New Roman" w:cs="Times New Roman"/>
          <w:sz w:val="24"/>
          <w:szCs w:val="24"/>
          <w:lang w:eastAsia="cs-CZ"/>
        </w:rPr>
        <w:t>;</w:t>
      </w:r>
    </w:p>
    <w:p w:rsidR="00C02760" w:rsidRPr="00B434EF" w:rsidRDefault="00C02760" w:rsidP="00CA19A3">
      <w:pPr>
        <w:numPr>
          <w:ilvl w:val="0"/>
          <w:numId w:val="1"/>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Kartu nelze použít na nákup zpětně nebo dodatečně po uskutečnění nákupu;</w:t>
      </w:r>
    </w:p>
    <w:p w:rsidR="009F233F" w:rsidRPr="00B434EF" w:rsidRDefault="00BE5865" w:rsidP="00CA19A3">
      <w:pPr>
        <w:numPr>
          <w:ilvl w:val="0"/>
          <w:numId w:val="1"/>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p</w:t>
      </w:r>
      <w:r w:rsidR="00C02760" w:rsidRPr="00B434EF">
        <w:rPr>
          <w:rFonts w:eastAsia="Times New Roman" w:cs="Times New Roman"/>
          <w:sz w:val="24"/>
          <w:szCs w:val="24"/>
          <w:lang w:eastAsia="cs-CZ"/>
        </w:rPr>
        <w:t>říslušné slevy lze poskytnout pouze při platbě v hotovosti nebo platební kartou</w:t>
      </w:r>
      <w:r w:rsidR="009F233F" w:rsidRPr="00B434EF">
        <w:rPr>
          <w:rFonts w:eastAsia="Times New Roman" w:cs="Times New Roman"/>
          <w:sz w:val="24"/>
          <w:szCs w:val="24"/>
          <w:lang w:eastAsia="cs-CZ"/>
        </w:rPr>
        <w:t>;</w:t>
      </w:r>
      <w:r w:rsidR="00C02760" w:rsidRPr="00B434EF">
        <w:rPr>
          <w:rFonts w:eastAsia="Times New Roman" w:cs="Times New Roman"/>
          <w:sz w:val="24"/>
          <w:szCs w:val="24"/>
          <w:lang w:eastAsia="cs-CZ"/>
        </w:rPr>
        <w:t xml:space="preserve"> </w:t>
      </w:r>
    </w:p>
    <w:p w:rsidR="00C02760" w:rsidRPr="00B434EF" w:rsidRDefault="00BE5865" w:rsidP="00CA19A3">
      <w:pPr>
        <w:numPr>
          <w:ilvl w:val="0"/>
          <w:numId w:val="1"/>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p</w:t>
      </w:r>
      <w:r w:rsidR="00C02760" w:rsidRPr="00B434EF">
        <w:rPr>
          <w:rFonts w:eastAsia="Times New Roman" w:cs="Times New Roman"/>
          <w:sz w:val="24"/>
          <w:szCs w:val="24"/>
          <w:lang w:eastAsia="cs-CZ"/>
        </w:rPr>
        <w:t>říslušné slevy se poskytují vždy z maloobchodních ce</w:t>
      </w:r>
      <w:r w:rsidR="00BA53AF" w:rsidRPr="00B434EF">
        <w:rPr>
          <w:rFonts w:eastAsia="Times New Roman" w:cs="Times New Roman"/>
          <w:sz w:val="24"/>
          <w:szCs w:val="24"/>
          <w:lang w:eastAsia="cs-CZ"/>
        </w:rPr>
        <w:t>n zboží aktuálních v den nákupu;</w:t>
      </w:r>
    </w:p>
    <w:p w:rsidR="009F233F" w:rsidRPr="00B434EF" w:rsidRDefault="00C02760" w:rsidP="009F233F">
      <w:pPr>
        <w:numPr>
          <w:ilvl w:val="0"/>
          <w:numId w:val="1"/>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Kartu lze použít výlučně k nákupům </w:t>
      </w:r>
      <w:r w:rsidR="009F233F" w:rsidRPr="00B434EF">
        <w:rPr>
          <w:rFonts w:eastAsia="Times New Roman" w:cs="Times New Roman"/>
          <w:sz w:val="24"/>
          <w:szCs w:val="24"/>
          <w:lang w:eastAsia="cs-CZ"/>
        </w:rPr>
        <w:t>na dvou místech:</w:t>
      </w:r>
      <w:r w:rsidRPr="00B434EF">
        <w:rPr>
          <w:rFonts w:eastAsia="Times New Roman" w:cs="Times New Roman"/>
          <w:sz w:val="24"/>
          <w:szCs w:val="24"/>
          <w:lang w:eastAsia="cs-CZ"/>
        </w:rPr>
        <w:t xml:space="preserve"> na </w:t>
      </w:r>
      <w:r w:rsidR="009F233F" w:rsidRPr="00B434EF">
        <w:rPr>
          <w:rFonts w:eastAsia="Times New Roman" w:cs="Times New Roman"/>
          <w:sz w:val="24"/>
          <w:szCs w:val="24"/>
          <w:lang w:eastAsia="cs-CZ"/>
        </w:rPr>
        <w:t>prodejně</w:t>
      </w:r>
      <w:r w:rsidRPr="00B434EF">
        <w:rPr>
          <w:rFonts w:eastAsia="Times New Roman" w:cs="Times New Roman"/>
          <w:sz w:val="24"/>
          <w:szCs w:val="24"/>
          <w:lang w:eastAsia="cs-CZ"/>
        </w:rPr>
        <w:t xml:space="preserve"> Společnosti, která se nachází na adrese</w:t>
      </w:r>
      <w:r w:rsidR="00A64867" w:rsidRPr="00B434EF">
        <w:rPr>
          <w:rFonts w:eastAsia="Times New Roman" w:cs="Times New Roman"/>
          <w:sz w:val="24"/>
          <w:szCs w:val="24"/>
          <w:lang w:eastAsia="cs-CZ"/>
        </w:rPr>
        <w:t xml:space="preserve"> </w:t>
      </w:r>
      <w:r w:rsidR="00C03062">
        <w:rPr>
          <w:rFonts w:eastAsia="Times New Roman" w:cs="Times New Roman"/>
          <w:sz w:val="24"/>
          <w:szCs w:val="24"/>
          <w:lang w:eastAsia="cs-CZ"/>
        </w:rPr>
        <w:t>Dobrošovská 130, 547</w:t>
      </w:r>
      <w:r w:rsidR="009F233F" w:rsidRPr="00B434EF">
        <w:rPr>
          <w:rFonts w:eastAsia="Times New Roman" w:cs="Times New Roman"/>
          <w:sz w:val="24"/>
          <w:szCs w:val="24"/>
          <w:lang w:eastAsia="cs-CZ"/>
        </w:rPr>
        <w:t xml:space="preserve"> 40 Náchod a</w:t>
      </w:r>
      <w:r w:rsidR="006C7757" w:rsidRPr="00B434EF">
        <w:rPr>
          <w:rFonts w:eastAsia="Times New Roman" w:cs="Times New Roman"/>
          <w:sz w:val="24"/>
          <w:szCs w:val="24"/>
          <w:lang w:eastAsia="cs-CZ"/>
        </w:rPr>
        <w:t> </w:t>
      </w:r>
      <w:r w:rsidR="009F233F" w:rsidRPr="00B434EF">
        <w:rPr>
          <w:rFonts w:eastAsia="Times New Roman" w:cs="Times New Roman"/>
          <w:sz w:val="24"/>
          <w:szCs w:val="24"/>
          <w:lang w:eastAsia="cs-CZ"/>
        </w:rPr>
        <w:t>na</w:t>
      </w:r>
      <w:r w:rsidR="006C7757" w:rsidRPr="00B434EF">
        <w:rPr>
          <w:rFonts w:eastAsia="Times New Roman" w:cs="Times New Roman"/>
          <w:sz w:val="24"/>
          <w:szCs w:val="24"/>
          <w:lang w:eastAsia="cs-CZ"/>
        </w:rPr>
        <w:t> </w:t>
      </w:r>
      <w:r w:rsidR="009F233F" w:rsidRPr="00B434EF">
        <w:rPr>
          <w:rFonts w:eastAsia="Times New Roman" w:cs="Times New Roman"/>
          <w:sz w:val="24"/>
          <w:szCs w:val="24"/>
          <w:lang w:eastAsia="cs-CZ"/>
        </w:rPr>
        <w:t xml:space="preserve">maloobchodní prodejně </w:t>
      </w:r>
      <w:r w:rsidR="009F233F" w:rsidRPr="00B434EF">
        <w:rPr>
          <w:rFonts w:eastAsia="Times New Roman" w:cs="Times New Roman"/>
          <w:bCs/>
          <w:sz w:val="24"/>
          <w:szCs w:val="24"/>
          <w:lang w:eastAsia="cs-CZ"/>
        </w:rPr>
        <w:t xml:space="preserve">PRIMÁTOR DISTRIBUCE s.r.o. </w:t>
      </w:r>
      <w:r w:rsidR="009F233F" w:rsidRPr="00B434EF">
        <w:rPr>
          <w:rFonts w:eastAsia="Times New Roman" w:cs="Times New Roman"/>
          <w:sz w:val="24"/>
          <w:szCs w:val="24"/>
          <w:lang w:eastAsia="cs-CZ"/>
        </w:rPr>
        <w:t>Vysokov 207, 549 12 Vysokov.</w:t>
      </w:r>
    </w:p>
    <w:p w:rsidR="009F233F"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lastRenderedPageBreak/>
        <w:t>Karta je majetkem Společnosti. V případě její ztráty nebo odcizení je člen Věrnostního programu povinen tuto skutečnost ohlásit na výše uvedené provozovně nebo na</w:t>
      </w:r>
      <w:r w:rsidR="006C7757" w:rsidRPr="00B434EF">
        <w:rPr>
          <w:rFonts w:eastAsia="Times New Roman" w:cs="Times New Roman"/>
          <w:sz w:val="24"/>
          <w:szCs w:val="24"/>
          <w:lang w:eastAsia="cs-CZ"/>
        </w:rPr>
        <w:t> </w:t>
      </w:r>
      <w:r w:rsidRPr="00B434EF">
        <w:rPr>
          <w:rFonts w:eastAsia="Times New Roman" w:cs="Times New Roman"/>
          <w:sz w:val="24"/>
          <w:szCs w:val="24"/>
          <w:lang w:eastAsia="cs-CZ"/>
        </w:rPr>
        <w:t xml:space="preserve">elektronickou adresu </w:t>
      </w:r>
      <w:hyperlink r:id="rId10" w:history="1">
        <w:r w:rsidR="009F233F" w:rsidRPr="00B434EF">
          <w:rPr>
            <w:rStyle w:val="Hypertextovodkaz"/>
            <w:rFonts w:eastAsia="Times New Roman" w:cs="Times New Roman"/>
            <w:sz w:val="24"/>
            <w:szCs w:val="24"/>
            <w:lang w:eastAsia="cs-CZ"/>
          </w:rPr>
          <w:t>prodejna@primator.cz</w:t>
        </w:r>
      </w:hyperlink>
      <w:r w:rsidRPr="00B434EF">
        <w:rPr>
          <w:rFonts w:eastAsia="Times New Roman" w:cs="Times New Roman"/>
          <w:sz w:val="24"/>
          <w:szCs w:val="24"/>
          <w:lang w:eastAsia="cs-CZ"/>
        </w:rPr>
        <w:t>.</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Karta je přenosná; mohou ji využívat rodinní příslušníci člena Věrnostního programu.</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b/>
          <w:bCs/>
          <w:sz w:val="24"/>
          <w:szCs w:val="24"/>
          <w:lang w:eastAsia="cs-CZ"/>
        </w:rPr>
        <w:t>Základní sleva</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Členům Věrnostního programu je poskytována základní sleva ve výši 5 % z ceny zakoupeného </w:t>
      </w:r>
      <w:r w:rsidR="00BA53AF" w:rsidRPr="00B434EF">
        <w:rPr>
          <w:rFonts w:eastAsia="Times New Roman" w:cs="Times New Roman"/>
          <w:sz w:val="24"/>
          <w:szCs w:val="24"/>
          <w:lang w:eastAsia="cs-CZ"/>
        </w:rPr>
        <w:t>zboží při</w:t>
      </w:r>
      <w:r w:rsidR="009F233F" w:rsidRPr="00B434EF">
        <w:rPr>
          <w:rFonts w:eastAsia="Times New Roman" w:cs="Times New Roman"/>
          <w:sz w:val="24"/>
          <w:szCs w:val="24"/>
          <w:lang w:eastAsia="cs-CZ"/>
        </w:rPr>
        <w:t xml:space="preserve"> každém použití karty</w:t>
      </w:r>
      <w:r w:rsidRPr="00B434EF">
        <w:rPr>
          <w:rFonts w:eastAsia="Times New Roman" w:cs="Times New Roman"/>
          <w:sz w:val="24"/>
          <w:szCs w:val="24"/>
          <w:lang w:eastAsia="cs-CZ"/>
        </w:rPr>
        <w:t xml:space="preserve">. </w:t>
      </w:r>
      <w:r w:rsidR="0030016D" w:rsidRPr="00B434EF">
        <w:rPr>
          <w:rFonts w:eastAsia="Times New Roman" w:cs="Times New Roman"/>
          <w:sz w:val="24"/>
          <w:szCs w:val="24"/>
          <w:lang w:eastAsia="cs-CZ"/>
        </w:rPr>
        <w:t>Nárok na základní slevu vzniká automaticky členstvím ve</w:t>
      </w:r>
      <w:r w:rsidR="00B434EF">
        <w:rPr>
          <w:rFonts w:eastAsia="Times New Roman" w:cs="Times New Roman"/>
          <w:sz w:val="24"/>
          <w:szCs w:val="24"/>
          <w:lang w:eastAsia="cs-CZ"/>
        </w:rPr>
        <w:t> </w:t>
      </w:r>
      <w:r w:rsidR="0030016D" w:rsidRPr="00B434EF">
        <w:rPr>
          <w:rFonts w:eastAsia="Times New Roman" w:cs="Times New Roman"/>
          <w:sz w:val="24"/>
          <w:szCs w:val="24"/>
          <w:lang w:eastAsia="cs-CZ"/>
        </w:rPr>
        <w:t>věrnostním</w:t>
      </w:r>
      <w:r w:rsidR="009F233F" w:rsidRPr="00B434EF">
        <w:rPr>
          <w:rFonts w:eastAsia="Times New Roman" w:cs="Times New Roman"/>
          <w:sz w:val="24"/>
          <w:szCs w:val="24"/>
          <w:lang w:eastAsia="cs-CZ"/>
        </w:rPr>
        <w:t xml:space="preserve"> </w:t>
      </w:r>
      <w:r w:rsidR="0030016D" w:rsidRPr="00B434EF">
        <w:rPr>
          <w:rFonts w:eastAsia="Times New Roman" w:cs="Times New Roman"/>
          <w:sz w:val="24"/>
          <w:szCs w:val="24"/>
          <w:lang w:eastAsia="cs-CZ"/>
        </w:rPr>
        <w:t>programu a není podmíně</w:t>
      </w:r>
      <w:r w:rsidR="00E6080E" w:rsidRPr="00B434EF">
        <w:rPr>
          <w:rFonts w:eastAsia="Times New Roman" w:cs="Times New Roman"/>
          <w:sz w:val="24"/>
          <w:szCs w:val="24"/>
          <w:lang w:eastAsia="cs-CZ"/>
        </w:rPr>
        <w:t>n</w:t>
      </w:r>
      <w:r w:rsidR="0030016D" w:rsidRPr="00B434EF">
        <w:rPr>
          <w:rFonts w:eastAsia="Times New Roman" w:cs="Times New Roman"/>
          <w:sz w:val="24"/>
          <w:szCs w:val="24"/>
          <w:lang w:eastAsia="cs-CZ"/>
        </w:rPr>
        <w:t xml:space="preserve"> množstvím nakupovaných výrobků. Z</w:t>
      </w:r>
      <w:r w:rsidRPr="00B434EF">
        <w:rPr>
          <w:rFonts w:eastAsia="Times New Roman" w:cs="Times New Roman"/>
          <w:sz w:val="24"/>
          <w:szCs w:val="24"/>
          <w:lang w:eastAsia="cs-CZ"/>
        </w:rPr>
        <w:t>ákladní sleva může být navýšena o doplňkovou slevu podle pravidel uvedených níže a</w:t>
      </w:r>
      <w:r w:rsidR="006C7757" w:rsidRPr="00B434EF">
        <w:rPr>
          <w:rFonts w:eastAsia="Times New Roman" w:cs="Times New Roman"/>
          <w:sz w:val="24"/>
          <w:szCs w:val="24"/>
          <w:lang w:eastAsia="cs-CZ"/>
        </w:rPr>
        <w:t> </w:t>
      </w:r>
      <w:r w:rsidRPr="00B434EF">
        <w:rPr>
          <w:rFonts w:eastAsia="Times New Roman" w:cs="Times New Roman"/>
          <w:sz w:val="24"/>
          <w:szCs w:val="24"/>
          <w:lang w:eastAsia="cs-CZ"/>
        </w:rPr>
        <w:t>dalších ujednání.</w:t>
      </w:r>
    </w:p>
    <w:p w:rsidR="00C02760" w:rsidRPr="00B434EF" w:rsidRDefault="00C02760" w:rsidP="00CA19A3">
      <w:pPr>
        <w:spacing w:before="100" w:beforeAutospacing="1" w:after="100" w:afterAutospacing="1" w:line="240" w:lineRule="auto"/>
        <w:jc w:val="both"/>
        <w:rPr>
          <w:rFonts w:eastAsia="Times New Roman" w:cs="Times New Roman"/>
          <w:b/>
          <w:bCs/>
          <w:sz w:val="24"/>
          <w:szCs w:val="24"/>
          <w:lang w:eastAsia="cs-CZ"/>
        </w:rPr>
      </w:pPr>
      <w:r w:rsidRPr="00B434EF">
        <w:rPr>
          <w:rFonts w:eastAsia="Times New Roman" w:cs="Times New Roman"/>
          <w:b/>
          <w:bCs/>
          <w:sz w:val="24"/>
          <w:szCs w:val="24"/>
          <w:lang w:eastAsia="cs-CZ"/>
        </w:rPr>
        <w:t>Doplňková sleva</w:t>
      </w:r>
    </w:p>
    <w:p w:rsidR="0030016D" w:rsidRPr="00B434EF" w:rsidRDefault="00C02760" w:rsidP="0030016D">
      <w:pPr>
        <w:spacing w:before="100" w:beforeAutospacing="1" w:after="100" w:afterAutospacing="1" w:line="240" w:lineRule="auto"/>
        <w:jc w:val="both"/>
        <w:rPr>
          <w:rFonts w:eastAsia="Times New Roman" w:cs="Times New Roman"/>
          <w:b/>
          <w:sz w:val="24"/>
          <w:szCs w:val="24"/>
          <w:lang w:eastAsia="cs-CZ"/>
        </w:rPr>
      </w:pPr>
      <w:r w:rsidRPr="00B434EF">
        <w:rPr>
          <w:rFonts w:eastAsia="Times New Roman" w:cs="Times New Roman"/>
          <w:sz w:val="24"/>
          <w:szCs w:val="24"/>
          <w:lang w:eastAsia="cs-CZ"/>
        </w:rPr>
        <w:t xml:space="preserve">Členové Věrnostního programu pro účely doplňkové slevy </w:t>
      </w:r>
      <w:r w:rsidR="0030016D" w:rsidRPr="00B434EF">
        <w:rPr>
          <w:rFonts w:eastAsia="Times New Roman" w:cs="Times New Roman"/>
          <w:sz w:val="24"/>
          <w:szCs w:val="24"/>
          <w:lang w:eastAsia="cs-CZ"/>
        </w:rPr>
        <w:t>sbírají body</w:t>
      </w:r>
      <w:r w:rsidRPr="00B434EF">
        <w:rPr>
          <w:rFonts w:eastAsia="Times New Roman" w:cs="Times New Roman"/>
          <w:sz w:val="24"/>
          <w:szCs w:val="24"/>
          <w:lang w:eastAsia="cs-CZ"/>
        </w:rPr>
        <w:t xml:space="preserve"> podle objemu zboží zakoupeného u Společnosti</w:t>
      </w:r>
      <w:r w:rsidR="005568D9" w:rsidRPr="00B434EF">
        <w:rPr>
          <w:rFonts w:eastAsia="Times New Roman" w:cs="Times New Roman"/>
          <w:sz w:val="24"/>
          <w:szCs w:val="24"/>
          <w:lang w:eastAsia="cs-CZ"/>
        </w:rPr>
        <w:t xml:space="preserve"> </w:t>
      </w:r>
      <w:r w:rsidRPr="00B434EF">
        <w:rPr>
          <w:rFonts w:eastAsia="Times New Roman" w:cs="Times New Roman"/>
          <w:sz w:val="24"/>
          <w:szCs w:val="24"/>
          <w:lang w:eastAsia="cs-CZ"/>
        </w:rPr>
        <w:t>s využitím Karty.</w:t>
      </w:r>
      <w:r w:rsidR="0030016D" w:rsidRPr="00B434EF">
        <w:rPr>
          <w:rFonts w:eastAsia="Times New Roman" w:cs="Times New Roman"/>
          <w:sz w:val="24"/>
          <w:szCs w:val="24"/>
          <w:lang w:eastAsia="cs-CZ"/>
        </w:rPr>
        <w:t xml:space="preserve"> Přepočet bod</w:t>
      </w:r>
      <w:r w:rsidR="00D10899" w:rsidRPr="00B434EF">
        <w:rPr>
          <w:rFonts w:eastAsia="Times New Roman" w:cs="Times New Roman"/>
          <w:sz w:val="24"/>
          <w:szCs w:val="24"/>
          <w:lang w:eastAsia="cs-CZ"/>
        </w:rPr>
        <w:t>ů</w:t>
      </w:r>
      <w:r w:rsidR="0030016D" w:rsidRPr="00B434EF">
        <w:rPr>
          <w:rFonts w:eastAsia="Times New Roman" w:cs="Times New Roman"/>
          <w:sz w:val="24"/>
          <w:szCs w:val="24"/>
          <w:lang w:eastAsia="cs-CZ"/>
        </w:rPr>
        <w:t xml:space="preserve"> je stanoven následovně: </w:t>
      </w:r>
      <w:r w:rsidR="0030016D" w:rsidRPr="00B434EF">
        <w:rPr>
          <w:rFonts w:eastAsia="Times New Roman" w:cs="Times New Roman"/>
          <w:b/>
          <w:sz w:val="24"/>
          <w:szCs w:val="24"/>
          <w:lang w:eastAsia="cs-CZ"/>
        </w:rPr>
        <w:t>1l piva, lima = 20 bodů.</w:t>
      </w:r>
    </w:p>
    <w:p w:rsidR="0030016D" w:rsidRPr="00B434EF" w:rsidRDefault="0030016D" w:rsidP="0030016D">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Pro výpočet doplňkové slevy je rozhodující množství nasbíraných bodů za období. </w:t>
      </w:r>
      <w:r w:rsidR="00113872" w:rsidRPr="00B434EF">
        <w:rPr>
          <w:rFonts w:eastAsia="Times New Roman" w:cs="Times New Roman"/>
          <w:sz w:val="24"/>
          <w:szCs w:val="24"/>
          <w:lang w:eastAsia="cs-CZ"/>
        </w:rPr>
        <w:t>První o</w:t>
      </w:r>
      <w:r w:rsidR="009B2A5B" w:rsidRPr="00B434EF">
        <w:rPr>
          <w:rFonts w:eastAsia="Times New Roman" w:cs="Times New Roman"/>
          <w:sz w:val="24"/>
          <w:szCs w:val="24"/>
          <w:lang w:eastAsia="cs-CZ"/>
        </w:rPr>
        <w:t>bdobí</w:t>
      </w:r>
      <w:r w:rsidRPr="00B434EF">
        <w:rPr>
          <w:rFonts w:eastAsia="Times New Roman" w:cs="Times New Roman"/>
          <w:sz w:val="24"/>
          <w:szCs w:val="24"/>
          <w:lang w:eastAsia="cs-CZ"/>
        </w:rPr>
        <w:t xml:space="preserve"> </w:t>
      </w:r>
      <w:r w:rsidR="00113872" w:rsidRPr="00B434EF">
        <w:rPr>
          <w:rFonts w:eastAsia="Times New Roman" w:cs="Times New Roman"/>
          <w:sz w:val="24"/>
          <w:szCs w:val="24"/>
          <w:lang w:eastAsia="cs-CZ"/>
        </w:rPr>
        <w:t xml:space="preserve">začíná </w:t>
      </w:r>
      <w:r w:rsidRPr="00B434EF">
        <w:rPr>
          <w:rFonts w:eastAsia="Times New Roman" w:cs="Times New Roman"/>
          <w:sz w:val="24"/>
          <w:szCs w:val="24"/>
          <w:lang w:eastAsia="cs-CZ"/>
        </w:rPr>
        <w:t>1</w:t>
      </w:r>
      <w:r w:rsidR="004F7F3C">
        <w:rPr>
          <w:rFonts w:eastAsia="Times New Roman" w:cs="Times New Roman"/>
          <w:sz w:val="24"/>
          <w:szCs w:val="24"/>
          <w:lang w:eastAsia="cs-CZ"/>
        </w:rPr>
        <w:t>5</w:t>
      </w:r>
      <w:r w:rsidRPr="00B434EF">
        <w:rPr>
          <w:rFonts w:eastAsia="Times New Roman" w:cs="Times New Roman"/>
          <w:sz w:val="24"/>
          <w:szCs w:val="24"/>
          <w:lang w:eastAsia="cs-CZ"/>
        </w:rPr>
        <w:t>.</w:t>
      </w:r>
      <w:r w:rsidR="004F7F3C">
        <w:rPr>
          <w:rFonts w:eastAsia="Times New Roman" w:cs="Times New Roman"/>
          <w:sz w:val="24"/>
          <w:szCs w:val="24"/>
          <w:lang w:eastAsia="cs-CZ"/>
        </w:rPr>
        <w:t xml:space="preserve"> </w:t>
      </w:r>
      <w:r w:rsidRPr="00B434EF">
        <w:rPr>
          <w:rFonts w:eastAsia="Times New Roman" w:cs="Times New Roman"/>
          <w:sz w:val="24"/>
          <w:szCs w:val="24"/>
          <w:lang w:eastAsia="cs-CZ"/>
        </w:rPr>
        <w:t>6.</w:t>
      </w:r>
      <w:r w:rsidR="004F7F3C">
        <w:rPr>
          <w:rFonts w:eastAsia="Times New Roman" w:cs="Times New Roman"/>
          <w:sz w:val="24"/>
          <w:szCs w:val="24"/>
          <w:lang w:eastAsia="cs-CZ"/>
        </w:rPr>
        <w:t xml:space="preserve"> </w:t>
      </w:r>
      <w:r w:rsidRPr="00B434EF">
        <w:rPr>
          <w:rFonts w:eastAsia="Times New Roman" w:cs="Times New Roman"/>
          <w:sz w:val="24"/>
          <w:szCs w:val="24"/>
          <w:lang w:eastAsia="cs-CZ"/>
        </w:rPr>
        <w:t xml:space="preserve">2020 </w:t>
      </w:r>
      <w:r w:rsidR="00113872" w:rsidRPr="00B434EF">
        <w:rPr>
          <w:rFonts w:eastAsia="Times New Roman" w:cs="Times New Roman"/>
          <w:sz w:val="24"/>
          <w:szCs w:val="24"/>
          <w:lang w:eastAsia="cs-CZ"/>
        </w:rPr>
        <w:t>a končí</w:t>
      </w:r>
      <w:r w:rsidRPr="00B434EF">
        <w:rPr>
          <w:rFonts w:eastAsia="Times New Roman" w:cs="Times New Roman"/>
          <w:sz w:val="24"/>
          <w:szCs w:val="24"/>
          <w:lang w:eastAsia="cs-CZ"/>
        </w:rPr>
        <w:t xml:space="preserve"> 31.</w:t>
      </w:r>
      <w:r w:rsidR="004F7F3C">
        <w:rPr>
          <w:rFonts w:eastAsia="Times New Roman" w:cs="Times New Roman"/>
          <w:sz w:val="24"/>
          <w:szCs w:val="24"/>
          <w:lang w:eastAsia="cs-CZ"/>
        </w:rPr>
        <w:t xml:space="preserve"> </w:t>
      </w:r>
      <w:r w:rsidRPr="00B434EF">
        <w:rPr>
          <w:rFonts w:eastAsia="Times New Roman" w:cs="Times New Roman"/>
          <w:sz w:val="24"/>
          <w:szCs w:val="24"/>
          <w:lang w:eastAsia="cs-CZ"/>
        </w:rPr>
        <w:t>12.</w:t>
      </w:r>
      <w:r w:rsidR="004F7F3C">
        <w:rPr>
          <w:rFonts w:eastAsia="Times New Roman" w:cs="Times New Roman"/>
          <w:sz w:val="24"/>
          <w:szCs w:val="24"/>
          <w:lang w:eastAsia="cs-CZ"/>
        </w:rPr>
        <w:t xml:space="preserve"> </w:t>
      </w:r>
      <w:r w:rsidRPr="00B434EF">
        <w:rPr>
          <w:rFonts w:eastAsia="Times New Roman" w:cs="Times New Roman"/>
          <w:sz w:val="24"/>
          <w:szCs w:val="24"/>
          <w:lang w:eastAsia="cs-CZ"/>
        </w:rPr>
        <w:t>2020</w:t>
      </w:r>
      <w:r w:rsidR="00113872" w:rsidRPr="00B434EF">
        <w:rPr>
          <w:rFonts w:eastAsia="Times New Roman" w:cs="Times New Roman"/>
          <w:sz w:val="24"/>
          <w:szCs w:val="24"/>
          <w:lang w:eastAsia="cs-CZ"/>
        </w:rPr>
        <w:t xml:space="preserve">. Další období </w:t>
      </w:r>
      <w:r w:rsidR="009B2A5B" w:rsidRPr="00B434EF">
        <w:rPr>
          <w:rFonts w:eastAsia="Times New Roman" w:cs="Times New Roman"/>
          <w:sz w:val="24"/>
          <w:szCs w:val="24"/>
          <w:lang w:eastAsia="cs-CZ"/>
        </w:rPr>
        <w:t xml:space="preserve">je </w:t>
      </w:r>
      <w:r w:rsidR="00113872" w:rsidRPr="00B434EF">
        <w:rPr>
          <w:rFonts w:eastAsia="Times New Roman" w:cs="Times New Roman"/>
          <w:sz w:val="24"/>
          <w:szCs w:val="24"/>
          <w:lang w:eastAsia="cs-CZ"/>
        </w:rPr>
        <w:t xml:space="preserve">pro výpočet doplňkové slevy stanoveno </w:t>
      </w:r>
      <w:r w:rsidR="001837F8" w:rsidRPr="00B434EF">
        <w:rPr>
          <w:rFonts w:eastAsia="Times New Roman" w:cs="Times New Roman"/>
          <w:sz w:val="24"/>
          <w:szCs w:val="24"/>
          <w:lang w:eastAsia="cs-CZ"/>
        </w:rPr>
        <w:t>vždy</w:t>
      </w:r>
      <w:r w:rsidR="00113872" w:rsidRPr="00B434EF">
        <w:rPr>
          <w:rFonts w:eastAsia="Times New Roman" w:cs="Times New Roman"/>
          <w:sz w:val="24"/>
          <w:szCs w:val="24"/>
          <w:lang w:eastAsia="cs-CZ"/>
        </w:rPr>
        <w:t xml:space="preserve"> jako jeden</w:t>
      </w:r>
      <w:r w:rsidR="001837F8" w:rsidRPr="00B434EF">
        <w:rPr>
          <w:rFonts w:eastAsia="Times New Roman" w:cs="Times New Roman"/>
          <w:sz w:val="24"/>
          <w:szCs w:val="24"/>
          <w:lang w:eastAsia="cs-CZ"/>
        </w:rPr>
        <w:t xml:space="preserve"> kalendářní rok</w:t>
      </w:r>
      <w:r w:rsidR="00113872" w:rsidRPr="00B434EF">
        <w:rPr>
          <w:rFonts w:eastAsia="Times New Roman" w:cs="Times New Roman"/>
          <w:sz w:val="24"/>
          <w:szCs w:val="24"/>
          <w:lang w:eastAsia="cs-CZ"/>
        </w:rPr>
        <w:t>.</w:t>
      </w:r>
      <w:r w:rsidR="009B2A5B" w:rsidRPr="00B434EF">
        <w:rPr>
          <w:rFonts w:eastAsia="Times New Roman" w:cs="Times New Roman"/>
          <w:sz w:val="24"/>
          <w:szCs w:val="24"/>
          <w:lang w:eastAsia="cs-CZ"/>
        </w:rPr>
        <w:t xml:space="preserve"> Sleva je pak aplikován</w:t>
      </w:r>
      <w:r w:rsidR="00C91FB9" w:rsidRPr="00B434EF">
        <w:rPr>
          <w:rFonts w:eastAsia="Times New Roman" w:cs="Times New Roman"/>
          <w:sz w:val="24"/>
          <w:szCs w:val="24"/>
          <w:lang w:eastAsia="cs-CZ"/>
        </w:rPr>
        <w:t xml:space="preserve">a po celý </w:t>
      </w:r>
      <w:r w:rsidR="009B2A5B" w:rsidRPr="00B434EF">
        <w:rPr>
          <w:rFonts w:eastAsia="Times New Roman" w:cs="Times New Roman"/>
          <w:sz w:val="24"/>
          <w:szCs w:val="24"/>
          <w:lang w:eastAsia="cs-CZ"/>
        </w:rPr>
        <w:t> následující kalendář</w:t>
      </w:r>
      <w:r w:rsidR="00C91FB9" w:rsidRPr="00B434EF">
        <w:rPr>
          <w:rFonts w:eastAsia="Times New Roman" w:cs="Times New Roman"/>
          <w:sz w:val="24"/>
          <w:szCs w:val="24"/>
          <w:lang w:eastAsia="cs-CZ"/>
        </w:rPr>
        <w:t>ní</w:t>
      </w:r>
      <w:r w:rsidR="009B2A5B" w:rsidRPr="00B434EF">
        <w:rPr>
          <w:rFonts w:eastAsia="Times New Roman" w:cs="Times New Roman"/>
          <w:sz w:val="24"/>
          <w:szCs w:val="24"/>
          <w:lang w:eastAsia="cs-CZ"/>
        </w:rPr>
        <w:t xml:space="preserve"> ro</w:t>
      </w:r>
      <w:r w:rsidR="00C91FB9" w:rsidRPr="00B434EF">
        <w:rPr>
          <w:rFonts w:eastAsia="Times New Roman" w:cs="Times New Roman"/>
          <w:sz w:val="24"/>
          <w:szCs w:val="24"/>
          <w:lang w:eastAsia="cs-CZ"/>
        </w:rPr>
        <w:t>k.</w:t>
      </w:r>
    </w:p>
    <w:p w:rsidR="00C91FB9" w:rsidRPr="00B434EF" w:rsidRDefault="00C91FB9" w:rsidP="0030016D">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Nárok na doplňkovou slevu zaniká, pokud v daném období nebyla dosažena stanovená hranice pro výpočet doplňkové slevy. V takovém případě bude aplikována pouze základní sleva.</w:t>
      </w:r>
    </w:p>
    <w:p w:rsidR="00C91FB9" w:rsidRPr="00B434EF" w:rsidRDefault="00C91FB9" w:rsidP="0030016D">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Výše doplňkové slevy se stanovuje na </w:t>
      </w:r>
      <w:r w:rsidRPr="00B434EF">
        <w:rPr>
          <w:rFonts w:eastAsia="Times New Roman" w:cs="Times New Roman"/>
          <w:b/>
          <w:sz w:val="24"/>
          <w:szCs w:val="24"/>
          <w:lang w:eastAsia="cs-CZ"/>
        </w:rPr>
        <w:t>3%</w:t>
      </w:r>
      <w:r w:rsidR="00BE5865" w:rsidRPr="00B434EF">
        <w:rPr>
          <w:rFonts w:eastAsia="Times New Roman" w:cs="Times New Roman"/>
          <w:b/>
          <w:sz w:val="24"/>
          <w:szCs w:val="24"/>
          <w:lang w:eastAsia="cs-CZ"/>
        </w:rPr>
        <w:t>.</w:t>
      </w:r>
    </w:p>
    <w:p w:rsidR="00C91FB9" w:rsidRPr="00B434EF" w:rsidRDefault="00C91FB9" w:rsidP="0030016D">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Člen věrnostního programu bude o nastavení či pozastavení doplňkové slevy informován emailem.</w:t>
      </w:r>
    </w:p>
    <w:p w:rsidR="00113872" w:rsidRPr="00B434EF" w:rsidRDefault="004C2999" w:rsidP="00CA19A3">
      <w:pPr>
        <w:spacing w:before="100" w:beforeAutospacing="1" w:after="100" w:afterAutospacing="1" w:line="240" w:lineRule="auto"/>
        <w:jc w:val="both"/>
        <w:rPr>
          <w:rFonts w:eastAsia="Times New Roman" w:cs="Times New Roman"/>
          <w:b/>
          <w:sz w:val="24"/>
          <w:szCs w:val="24"/>
          <w:lang w:eastAsia="cs-CZ"/>
        </w:rPr>
      </w:pPr>
      <w:r w:rsidRPr="00B434EF">
        <w:rPr>
          <w:rFonts w:eastAsia="Times New Roman" w:cs="Times New Roman"/>
          <w:b/>
          <w:sz w:val="24"/>
          <w:szCs w:val="24"/>
          <w:lang w:eastAsia="cs-CZ"/>
        </w:rPr>
        <w:t>Pravidl</w:t>
      </w:r>
      <w:r w:rsidR="008D7DC5" w:rsidRPr="00B434EF">
        <w:rPr>
          <w:rFonts w:eastAsia="Times New Roman" w:cs="Times New Roman"/>
          <w:b/>
          <w:sz w:val="24"/>
          <w:szCs w:val="24"/>
          <w:lang w:eastAsia="cs-CZ"/>
        </w:rPr>
        <w:t>a</w:t>
      </w:r>
      <w:r w:rsidRPr="00B434EF">
        <w:rPr>
          <w:rFonts w:eastAsia="Times New Roman" w:cs="Times New Roman"/>
          <w:b/>
          <w:sz w:val="24"/>
          <w:szCs w:val="24"/>
          <w:lang w:eastAsia="cs-CZ"/>
        </w:rPr>
        <w:t xml:space="preserve"> výpočtu </w:t>
      </w:r>
      <w:r w:rsidR="001837F8" w:rsidRPr="00B434EF">
        <w:rPr>
          <w:rFonts w:eastAsia="Times New Roman" w:cs="Times New Roman"/>
          <w:b/>
          <w:sz w:val="24"/>
          <w:szCs w:val="24"/>
          <w:lang w:eastAsia="cs-CZ"/>
        </w:rPr>
        <w:t>doplňkové slevy</w:t>
      </w:r>
      <w:r w:rsidR="00E41DCA" w:rsidRPr="00B434EF">
        <w:rPr>
          <w:rFonts w:eastAsia="Times New Roman" w:cs="Times New Roman"/>
          <w:b/>
          <w:sz w:val="24"/>
          <w:szCs w:val="24"/>
          <w:lang w:eastAsia="cs-CZ"/>
        </w:rPr>
        <w:t xml:space="preserve"> </w:t>
      </w:r>
    </w:p>
    <w:p w:rsidR="008D7DC5" w:rsidRPr="00B434EF" w:rsidRDefault="00E41DCA"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Doplňková sleva náleží </w:t>
      </w:r>
      <w:r w:rsidR="009B2A5B" w:rsidRPr="00B434EF">
        <w:rPr>
          <w:rFonts w:eastAsia="Times New Roman" w:cs="Times New Roman"/>
          <w:sz w:val="24"/>
          <w:szCs w:val="24"/>
          <w:lang w:eastAsia="cs-CZ"/>
        </w:rPr>
        <w:t xml:space="preserve">všem </w:t>
      </w:r>
      <w:r w:rsidRPr="00B434EF">
        <w:rPr>
          <w:rFonts w:eastAsia="Times New Roman" w:cs="Times New Roman"/>
          <w:sz w:val="24"/>
          <w:szCs w:val="24"/>
          <w:lang w:eastAsia="cs-CZ"/>
        </w:rPr>
        <w:t xml:space="preserve">členům věrnostního </w:t>
      </w:r>
      <w:r w:rsidR="00C91FB9" w:rsidRPr="00B434EF">
        <w:rPr>
          <w:rFonts w:eastAsia="Times New Roman" w:cs="Times New Roman"/>
          <w:sz w:val="24"/>
          <w:szCs w:val="24"/>
          <w:lang w:eastAsia="cs-CZ"/>
        </w:rPr>
        <w:t>programu</w:t>
      </w:r>
      <w:r w:rsidRPr="00B434EF">
        <w:rPr>
          <w:rFonts w:eastAsia="Times New Roman" w:cs="Times New Roman"/>
          <w:sz w:val="24"/>
          <w:szCs w:val="24"/>
          <w:lang w:eastAsia="cs-CZ"/>
        </w:rPr>
        <w:t xml:space="preserve"> za</w:t>
      </w:r>
      <w:r w:rsidR="00DC734C" w:rsidRPr="00B434EF">
        <w:rPr>
          <w:rFonts w:eastAsia="Times New Roman" w:cs="Times New Roman"/>
          <w:sz w:val="24"/>
          <w:szCs w:val="24"/>
          <w:lang w:eastAsia="cs-CZ"/>
        </w:rPr>
        <w:t xml:space="preserve"> splnění následujících podmínek:</w:t>
      </w:r>
    </w:p>
    <w:p w:rsidR="00E41DCA" w:rsidRPr="00B434EF" w:rsidRDefault="002C44A5" w:rsidP="00DC734C">
      <w:pPr>
        <w:pStyle w:val="Odstavecseseznamem"/>
        <w:numPr>
          <w:ilvl w:val="0"/>
          <w:numId w:val="3"/>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Pro</w:t>
      </w:r>
      <w:r w:rsidR="002F012B" w:rsidRPr="00B434EF">
        <w:rPr>
          <w:rFonts w:eastAsia="Times New Roman" w:cs="Times New Roman"/>
          <w:sz w:val="24"/>
          <w:szCs w:val="24"/>
          <w:lang w:eastAsia="cs-CZ"/>
        </w:rPr>
        <w:t xml:space="preserve"> </w:t>
      </w:r>
      <w:r w:rsidR="00113872" w:rsidRPr="00B434EF">
        <w:rPr>
          <w:rFonts w:eastAsia="Times New Roman" w:cs="Times New Roman"/>
          <w:sz w:val="24"/>
          <w:szCs w:val="24"/>
          <w:lang w:eastAsia="cs-CZ"/>
        </w:rPr>
        <w:t xml:space="preserve">první </w:t>
      </w:r>
      <w:r w:rsidR="002F012B" w:rsidRPr="00B434EF">
        <w:rPr>
          <w:rFonts w:eastAsia="Times New Roman" w:cs="Times New Roman"/>
          <w:sz w:val="24"/>
          <w:szCs w:val="24"/>
          <w:lang w:eastAsia="cs-CZ"/>
        </w:rPr>
        <w:t>období od 1</w:t>
      </w:r>
      <w:r w:rsidR="004F7F3C">
        <w:rPr>
          <w:rFonts w:eastAsia="Times New Roman" w:cs="Times New Roman"/>
          <w:sz w:val="24"/>
          <w:szCs w:val="24"/>
          <w:lang w:eastAsia="cs-CZ"/>
        </w:rPr>
        <w:t>5</w:t>
      </w:r>
      <w:r w:rsidR="002F012B" w:rsidRPr="00B434EF">
        <w:rPr>
          <w:rFonts w:eastAsia="Times New Roman" w:cs="Times New Roman"/>
          <w:sz w:val="24"/>
          <w:szCs w:val="24"/>
          <w:lang w:eastAsia="cs-CZ"/>
        </w:rPr>
        <w:t>.</w:t>
      </w:r>
      <w:r w:rsidR="008E3DD8" w:rsidRPr="00B434EF">
        <w:rPr>
          <w:rFonts w:eastAsia="Times New Roman" w:cs="Times New Roman"/>
          <w:sz w:val="24"/>
          <w:szCs w:val="24"/>
          <w:lang w:eastAsia="cs-CZ"/>
        </w:rPr>
        <w:t xml:space="preserve"> </w:t>
      </w:r>
      <w:r w:rsidR="002F012B" w:rsidRPr="00B434EF">
        <w:rPr>
          <w:rFonts w:eastAsia="Times New Roman" w:cs="Times New Roman"/>
          <w:sz w:val="24"/>
          <w:szCs w:val="24"/>
          <w:lang w:eastAsia="cs-CZ"/>
        </w:rPr>
        <w:t>6</w:t>
      </w:r>
      <w:r w:rsidR="00E6213D" w:rsidRPr="00B434EF">
        <w:rPr>
          <w:rFonts w:eastAsia="Times New Roman" w:cs="Times New Roman"/>
          <w:sz w:val="24"/>
          <w:szCs w:val="24"/>
          <w:lang w:eastAsia="cs-CZ"/>
        </w:rPr>
        <w:t>. do 31</w:t>
      </w:r>
      <w:r w:rsidR="00E41DCA" w:rsidRPr="00B434EF">
        <w:rPr>
          <w:rFonts w:eastAsia="Times New Roman" w:cs="Times New Roman"/>
          <w:sz w:val="24"/>
          <w:szCs w:val="24"/>
          <w:lang w:eastAsia="cs-CZ"/>
        </w:rPr>
        <w:t>.</w:t>
      </w:r>
      <w:r w:rsidR="008E3DD8" w:rsidRPr="00B434EF">
        <w:rPr>
          <w:rFonts w:eastAsia="Times New Roman" w:cs="Times New Roman"/>
          <w:sz w:val="24"/>
          <w:szCs w:val="24"/>
          <w:lang w:eastAsia="cs-CZ"/>
        </w:rPr>
        <w:t xml:space="preserve"> </w:t>
      </w:r>
      <w:r w:rsidR="00E41DCA" w:rsidRPr="00B434EF">
        <w:rPr>
          <w:rFonts w:eastAsia="Times New Roman" w:cs="Times New Roman"/>
          <w:sz w:val="24"/>
          <w:szCs w:val="24"/>
          <w:lang w:eastAsia="cs-CZ"/>
        </w:rPr>
        <w:t>12.</w:t>
      </w:r>
      <w:r w:rsidR="008E3DD8" w:rsidRPr="00B434EF">
        <w:rPr>
          <w:rFonts w:eastAsia="Times New Roman" w:cs="Times New Roman"/>
          <w:sz w:val="24"/>
          <w:szCs w:val="24"/>
          <w:lang w:eastAsia="cs-CZ"/>
        </w:rPr>
        <w:t xml:space="preserve"> </w:t>
      </w:r>
      <w:r w:rsidR="00E41DCA" w:rsidRPr="00B434EF">
        <w:rPr>
          <w:rFonts w:eastAsia="Times New Roman" w:cs="Times New Roman"/>
          <w:sz w:val="24"/>
          <w:szCs w:val="24"/>
          <w:lang w:eastAsia="cs-CZ"/>
        </w:rPr>
        <w:t xml:space="preserve">2020 </w:t>
      </w:r>
      <w:r w:rsidR="003820FC" w:rsidRPr="00B434EF">
        <w:rPr>
          <w:rFonts w:eastAsia="Times New Roman" w:cs="Times New Roman"/>
          <w:sz w:val="24"/>
          <w:szCs w:val="24"/>
          <w:lang w:eastAsia="cs-CZ"/>
        </w:rPr>
        <w:t>je stanovena hranice</w:t>
      </w:r>
      <w:r w:rsidR="00113872" w:rsidRPr="00B434EF">
        <w:rPr>
          <w:rFonts w:eastAsia="Times New Roman" w:cs="Times New Roman"/>
          <w:sz w:val="24"/>
          <w:szCs w:val="24"/>
          <w:lang w:eastAsia="cs-CZ"/>
        </w:rPr>
        <w:t xml:space="preserve"> pro výpočet doplňkové slevy na</w:t>
      </w:r>
      <w:r w:rsidR="006C7757" w:rsidRPr="00B434EF">
        <w:rPr>
          <w:rFonts w:eastAsia="Times New Roman" w:cs="Times New Roman"/>
          <w:sz w:val="24"/>
          <w:szCs w:val="24"/>
          <w:lang w:eastAsia="cs-CZ"/>
        </w:rPr>
        <w:t> </w:t>
      </w:r>
      <w:r w:rsidR="00113872" w:rsidRPr="00B434EF">
        <w:rPr>
          <w:rFonts w:eastAsia="Times New Roman" w:cs="Times New Roman"/>
          <w:sz w:val="24"/>
          <w:szCs w:val="24"/>
          <w:lang w:eastAsia="cs-CZ"/>
        </w:rPr>
        <w:t xml:space="preserve">úroveň </w:t>
      </w:r>
      <w:r w:rsidR="003820FC" w:rsidRPr="00B434EF">
        <w:rPr>
          <w:rFonts w:eastAsia="Times New Roman" w:cs="Times New Roman"/>
          <w:b/>
          <w:sz w:val="24"/>
          <w:szCs w:val="24"/>
          <w:lang w:eastAsia="cs-CZ"/>
        </w:rPr>
        <w:t xml:space="preserve">2500 </w:t>
      </w:r>
      <w:r w:rsidR="00113872" w:rsidRPr="00B434EF">
        <w:rPr>
          <w:rFonts w:eastAsia="Times New Roman" w:cs="Times New Roman"/>
          <w:b/>
          <w:sz w:val="24"/>
          <w:szCs w:val="24"/>
          <w:lang w:eastAsia="cs-CZ"/>
        </w:rPr>
        <w:t xml:space="preserve">a více </w:t>
      </w:r>
      <w:r w:rsidR="00E41DCA" w:rsidRPr="00B434EF">
        <w:rPr>
          <w:rFonts w:eastAsia="Times New Roman" w:cs="Times New Roman"/>
          <w:b/>
          <w:sz w:val="24"/>
          <w:szCs w:val="24"/>
          <w:lang w:eastAsia="cs-CZ"/>
        </w:rPr>
        <w:t>b</w:t>
      </w:r>
      <w:r w:rsidR="00762BDF" w:rsidRPr="00B434EF">
        <w:rPr>
          <w:rFonts w:eastAsia="Times New Roman" w:cs="Times New Roman"/>
          <w:b/>
          <w:sz w:val="24"/>
          <w:szCs w:val="24"/>
          <w:lang w:eastAsia="cs-CZ"/>
        </w:rPr>
        <w:t>odů</w:t>
      </w:r>
      <w:r w:rsidR="00113872" w:rsidRPr="00B434EF">
        <w:rPr>
          <w:rFonts w:eastAsia="Times New Roman" w:cs="Times New Roman"/>
          <w:b/>
          <w:sz w:val="24"/>
          <w:szCs w:val="24"/>
          <w:lang w:eastAsia="cs-CZ"/>
        </w:rPr>
        <w:t>.</w:t>
      </w:r>
      <w:r w:rsidR="00762BDF" w:rsidRPr="00B434EF">
        <w:rPr>
          <w:rFonts w:eastAsia="Times New Roman" w:cs="Times New Roman"/>
          <w:sz w:val="24"/>
          <w:szCs w:val="24"/>
          <w:lang w:eastAsia="cs-CZ"/>
        </w:rPr>
        <w:t xml:space="preserve"> </w:t>
      </w:r>
      <w:r w:rsidR="00113872" w:rsidRPr="00B434EF">
        <w:rPr>
          <w:rFonts w:eastAsia="Times New Roman" w:cs="Times New Roman"/>
          <w:sz w:val="24"/>
          <w:szCs w:val="24"/>
          <w:lang w:eastAsia="cs-CZ"/>
        </w:rPr>
        <w:t>Při</w:t>
      </w:r>
      <w:r w:rsidR="00762BDF" w:rsidRPr="00B434EF">
        <w:rPr>
          <w:rFonts w:eastAsia="Times New Roman" w:cs="Times New Roman"/>
          <w:sz w:val="24"/>
          <w:szCs w:val="24"/>
          <w:lang w:eastAsia="cs-CZ"/>
        </w:rPr>
        <w:t xml:space="preserve"> splnění této podmínky </w:t>
      </w:r>
      <w:r w:rsidR="00E41DCA" w:rsidRPr="00B434EF">
        <w:rPr>
          <w:rFonts w:eastAsia="Times New Roman" w:cs="Times New Roman"/>
          <w:sz w:val="24"/>
          <w:szCs w:val="24"/>
          <w:lang w:eastAsia="cs-CZ"/>
        </w:rPr>
        <w:t>bude aktivována</w:t>
      </w:r>
      <w:r w:rsidRPr="00B434EF">
        <w:rPr>
          <w:rFonts w:eastAsia="Times New Roman" w:cs="Times New Roman"/>
          <w:sz w:val="24"/>
          <w:szCs w:val="24"/>
          <w:lang w:eastAsia="cs-CZ"/>
        </w:rPr>
        <w:t xml:space="preserve"> doplňková </w:t>
      </w:r>
      <w:r w:rsidR="00762BDF" w:rsidRPr="00B434EF">
        <w:rPr>
          <w:rFonts w:eastAsia="Times New Roman" w:cs="Times New Roman"/>
          <w:sz w:val="24"/>
          <w:szCs w:val="24"/>
          <w:lang w:eastAsia="cs-CZ"/>
        </w:rPr>
        <w:t>sleva</w:t>
      </w:r>
      <w:r w:rsidR="00113872" w:rsidRPr="00B434EF">
        <w:rPr>
          <w:rFonts w:eastAsia="Times New Roman" w:cs="Times New Roman"/>
          <w:sz w:val="24"/>
          <w:szCs w:val="24"/>
          <w:lang w:eastAsia="cs-CZ"/>
        </w:rPr>
        <w:t xml:space="preserve"> </w:t>
      </w:r>
      <w:r w:rsidR="00762BDF" w:rsidRPr="00B434EF">
        <w:rPr>
          <w:rFonts w:eastAsia="Times New Roman" w:cs="Times New Roman"/>
          <w:sz w:val="24"/>
          <w:szCs w:val="24"/>
          <w:lang w:eastAsia="cs-CZ"/>
        </w:rPr>
        <w:t>s </w:t>
      </w:r>
      <w:r w:rsidRPr="00B434EF">
        <w:rPr>
          <w:rFonts w:eastAsia="Times New Roman" w:cs="Times New Roman"/>
          <w:sz w:val="24"/>
          <w:szCs w:val="24"/>
          <w:lang w:eastAsia="cs-CZ"/>
        </w:rPr>
        <w:t>účin</w:t>
      </w:r>
      <w:r w:rsidR="00113872" w:rsidRPr="00B434EF">
        <w:rPr>
          <w:rFonts w:eastAsia="Times New Roman" w:cs="Times New Roman"/>
          <w:sz w:val="24"/>
          <w:szCs w:val="24"/>
          <w:lang w:eastAsia="cs-CZ"/>
        </w:rPr>
        <w:t>n</w:t>
      </w:r>
      <w:r w:rsidRPr="00B434EF">
        <w:rPr>
          <w:rFonts w:eastAsia="Times New Roman" w:cs="Times New Roman"/>
          <w:sz w:val="24"/>
          <w:szCs w:val="24"/>
          <w:lang w:eastAsia="cs-CZ"/>
        </w:rPr>
        <w:t>ostí</w:t>
      </w:r>
      <w:r w:rsidR="00762BDF" w:rsidRPr="00B434EF">
        <w:rPr>
          <w:rFonts w:eastAsia="Times New Roman" w:cs="Times New Roman"/>
          <w:sz w:val="24"/>
          <w:szCs w:val="24"/>
          <w:lang w:eastAsia="cs-CZ"/>
        </w:rPr>
        <w:t xml:space="preserve"> od </w:t>
      </w:r>
      <w:r w:rsidRPr="00B434EF">
        <w:rPr>
          <w:rFonts w:eastAsia="Times New Roman" w:cs="Times New Roman"/>
          <w:sz w:val="24"/>
          <w:szCs w:val="24"/>
          <w:lang w:eastAsia="cs-CZ"/>
        </w:rPr>
        <w:t>11</w:t>
      </w:r>
      <w:r w:rsidR="00E41DCA" w:rsidRPr="00B434EF">
        <w:rPr>
          <w:rFonts w:eastAsia="Times New Roman" w:cs="Times New Roman"/>
          <w:sz w:val="24"/>
          <w:szCs w:val="24"/>
          <w:lang w:eastAsia="cs-CZ"/>
        </w:rPr>
        <w:t>.</w:t>
      </w:r>
      <w:r w:rsidR="008E3DD8" w:rsidRPr="00B434EF">
        <w:rPr>
          <w:rFonts w:eastAsia="Times New Roman" w:cs="Times New Roman"/>
          <w:sz w:val="24"/>
          <w:szCs w:val="24"/>
          <w:lang w:eastAsia="cs-CZ"/>
        </w:rPr>
        <w:t xml:space="preserve"> </w:t>
      </w:r>
      <w:r w:rsidR="00E41DCA" w:rsidRPr="00B434EF">
        <w:rPr>
          <w:rFonts w:eastAsia="Times New Roman" w:cs="Times New Roman"/>
          <w:sz w:val="24"/>
          <w:szCs w:val="24"/>
          <w:lang w:eastAsia="cs-CZ"/>
        </w:rPr>
        <w:t>1.</w:t>
      </w:r>
      <w:r w:rsidR="008E3DD8" w:rsidRPr="00B434EF">
        <w:rPr>
          <w:rFonts w:eastAsia="Times New Roman" w:cs="Times New Roman"/>
          <w:sz w:val="24"/>
          <w:szCs w:val="24"/>
          <w:lang w:eastAsia="cs-CZ"/>
        </w:rPr>
        <w:t xml:space="preserve"> </w:t>
      </w:r>
      <w:r w:rsidR="00E41DCA" w:rsidRPr="00B434EF">
        <w:rPr>
          <w:rFonts w:eastAsia="Times New Roman" w:cs="Times New Roman"/>
          <w:sz w:val="24"/>
          <w:szCs w:val="24"/>
          <w:lang w:eastAsia="cs-CZ"/>
        </w:rPr>
        <w:t xml:space="preserve">2021 </w:t>
      </w:r>
      <w:r w:rsidR="00113872" w:rsidRPr="00B434EF">
        <w:rPr>
          <w:rFonts w:eastAsia="Times New Roman" w:cs="Times New Roman"/>
          <w:sz w:val="24"/>
          <w:szCs w:val="24"/>
          <w:lang w:eastAsia="cs-CZ"/>
        </w:rPr>
        <w:t xml:space="preserve">a platností </w:t>
      </w:r>
      <w:r w:rsidR="00762BDF" w:rsidRPr="00B434EF">
        <w:rPr>
          <w:rFonts w:eastAsia="Times New Roman" w:cs="Times New Roman"/>
          <w:sz w:val="24"/>
          <w:szCs w:val="24"/>
          <w:lang w:eastAsia="cs-CZ"/>
        </w:rPr>
        <w:t xml:space="preserve">do konce </w:t>
      </w:r>
      <w:r w:rsidR="00113872" w:rsidRPr="00B434EF">
        <w:rPr>
          <w:rFonts w:eastAsia="Times New Roman" w:cs="Times New Roman"/>
          <w:sz w:val="24"/>
          <w:szCs w:val="24"/>
          <w:lang w:eastAsia="cs-CZ"/>
        </w:rPr>
        <w:t>kalendářního roku 2021.</w:t>
      </w:r>
    </w:p>
    <w:p w:rsidR="003820FC" w:rsidRPr="00B434EF" w:rsidRDefault="00113872" w:rsidP="00DC734C">
      <w:pPr>
        <w:pStyle w:val="Odstavecseseznamem"/>
        <w:numPr>
          <w:ilvl w:val="0"/>
          <w:numId w:val="3"/>
        </w:num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Pro</w:t>
      </w:r>
      <w:r w:rsidR="009B2A5B" w:rsidRPr="00B434EF">
        <w:rPr>
          <w:rFonts w:eastAsia="Times New Roman" w:cs="Times New Roman"/>
          <w:sz w:val="24"/>
          <w:szCs w:val="24"/>
          <w:lang w:eastAsia="cs-CZ"/>
        </w:rPr>
        <w:t xml:space="preserve"> </w:t>
      </w:r>
      <w:r w:rsidR="00762BDF" w:rsidRPr="00B434EF">
        <w:rPr>
          <w:rFonts w:eastAsia="Times New Roman" w:cs="Times New Roman"/>
          <w:sz w:val="24"/>
          <w:szCs w:val="24"/>
          <w:lang w:eastAsia="cs-CZ"/>
        </w:rPr>
        <w:t>období</w:t>
      </w:r>
      <w:r w:rsidR="003820FC" w:rsidRPr="00B434EF">
        <w:rPr>
          <w:rFonts w:eastAsia="Times New Roman" w:cs="Times New Roman"/>
          <w:sz w:val="24"/>
          <w:szCs w:val="24"/>
          <w:lang w:eastAsia="cs-CZ"/>
        </w:rPr>
        <w:t xml:space="preserve"> </w:t>
      </w:r>
      <w:r w:rsidRPr="00B434EF">
        <w:rPr>
          <w:rFonts w:eastAsia="Times New Roman" w:cs="Times New Roman"/>
          <w:sz w:val="24"/>
          <w:szCs w:val="24"/>
          <w:lang w:eastAsia="cs-CZ"/>
        </w:rPr>
        <w:t xml:space="preserve">každého </w:t>
      </w:r>
      <w:r w:rsidR="003820FC" w:rsidRPr="00B434EF">
        <w:rPr>
          <w:rFonts w:eastAsia="Times New Roman" w:cs="Times New Roman"/>
          <w:sz w:val="24"/>
          <w:szCs w:val="24"/>
          <w:lang w:eastAsia="cs-CZ"/>
        </w:rPr>
        <w:t>dalšího kalendářního roku</w:t>
      </w:r>
      <w:r w:rsidR="00762BDF" w:rsidRPr="00B434EF">
        <w:rPr>
          <w:rFonts w:eastAsia="Times New Roman" w:cs="Times New Roman"/>
          <w:sz w:val="24"/>
          <w:szCs w:val="24"/>
          <w:lang w:eastAsia="cs-CZ"/>
        </w:rPr>
        <w:t xml:space="preserve"> je </w:t>
      </w:r>
      <w:r w:rsidRPr="00B434EF">
        <w:rPr>
          <w:rFonts w:eastAsia="Times New Roman" w:cs="Times New Roman"/>
          <w:sz w:val="24"/>
          <w:szCs w:val="24"/>
          <w:lang w:eastAsia="cs-CZ"/>
        </w:rPr>
        <w:t xml:space="preserve">stanovena hranice pro výpočet doplňkové slevy na úroveň </w:t>
      </w:r>
      <w:r w:rsidRPr="00B434EF">
        <w:rPr>
          <w:rFonts w:eastAsia="Times New Roman" w:cs="Times New Roman"/>
          <w:b/>
          <w:sz w:val="24"/>
          <w:szCs w:val="24"/>
          <w:lang w:eastAsia="cs-CZ"/>
        </w:rPr>
        <w:t>5</w:t>
      </w:r>
      <w:r w:rsidR="003820FC" w:rsidRPr="00B434EF">
        <w:rPr>
          <w:rFonts w:eastAsia="Times New Roman" w:cs="Times New Roman"/>
          <w:b/>
          <w:sz w:val="24"/>
          <w:szCs w:val="24"/>
          <w:lang w:eastAsia="cs-CZ"/>
        </w:rPr>
        <w:t>000 bodů</w:t>
      </w:r>
      <w:r w:rsidR="00E6213D" w:rsidRPr="00B434EF">
        <w:rPr>
          <w:rFonts w:eastAsia="Times New Roman" w:cs="Times New Roman"/>
          <w:b/>
          <w:sz w:val="24"/>
          <w:szCs w:val="24"/>
          <w:lang w:eastAsia="cs-CZ"/>
        </w:rPr>
        <w:t xml:space="preserve"> a více</w:t>
      </w:r>
      <w:r w:rsidR="003820FC" w:rsidRPr="00B434EF">
        <w:rPr>
          <w:rFonts w:eastAsia="Times New Roman" w:cs="Times New Roman"/>
          <w:b/>
          <w:sz w:val="24"/>
          <w:szCs w:val="24"/>
          <w:lang w:eastAsia="cs-CZ"/>
        </w:rPr>
        <w:t>.</w:t>
      </w:r>
      <w:r w:rsidR="00E6213D" w:rsidRPr="00B434EF">
        <w:rPr>
          <w:rFonts w:eastAsia="Times New Roman" w:cs="Times New Roman"/>
          <w:b/>
          <w:sz w:val="24"/>
          <w:szCs w:val="24"/>
          <w:lang w:eastAsia="cs-CZ"/>
        </w:rPr>
        <w:t xml:space="preserve"> </w:t>
      </w:r>
      <w:r w:rsidR="003820FC" w:rsidRPr="00B434EF">
        <w:rPr>
          <w:rFonts w:eastAsia="Times New Roman" w:cs="Times New Roman"/>
          <w:sz w:val="24"/>
          <w:szCs w:val="24"/>
          <w:lang w:eastAsia="cs-CZ"/>
        </w:rPr>
        <w:t>Po splnění této podmínky bude aktivována doplňková sleva s účinností od 11.</w:t>
      </w:r>
      <w:r w:rsidR="008E3DD8" w:rsidRPr="00B434EF">
        <w:rPr>
          <w:rFonts w:eastAsia="Times New Roman" w:cs="Times New Roman"/>
          <w:sz w:val="24"/>
          <w:szCs w:val="24"/>
          <w:lang w:eastAsia="cs-CZ"/>
        </w:rPr>
        <w:t xml:space="preserve"> </w:t>
      </w:r>
      <w:r w:rsidR="003820FC" w:rsidRPr="00B434EF">
        <w:rPr>
          <w:rFonts w:eastAsia="Times New Roman" w:cs="Times New Roman"/>
          <w:sz w:val="24"/>
          <w:szCs w:val="24"/>
          <w:lang w:eastAsia="cs-CZ"/>
        </w:rPr>
        <w:t>1.</w:t>
      </w:r>
      <w:r w:rsidR="00DC734C" w:rsidRPr="00B434EF">
        <w:rPr>
          <w:rFonts w:eastAsia="Times New Roman" w:cs="Times New Roman"/>
          <w:sz w:val="24"/>
          <w:szCs w:val="24"/>
          <w:lang w:eastAsia="cs-CZ"/>
        </w:rPr>
        <w:t xml:space="preserve"> </w:t>
      </w:r>
      <w:r w:rsidR="003820FC" w:rsidRPr="00B434EF">
        <w:rPr>
          <w:rFonts w:eastAsia="Times New Roman" w:cs="Times New Roman"/>
          <w:sz w:val="24"/>
          <w:szCs w:val="24"/>
          <w:lang w:eastAsia="cs-CZ"/>
        </w:rPr>
        <w:t>následujícího kalendářního</w:t>
      </w:r>
      <w:r w:rsidRPr="00B434EF">
        <w:rPr>
          <w:rFonts w:eastAsia="Times New Roman" w:cs="Times New Roman"/>
          <w:sz w:val="24"/>
          <w:szCs w:val="24"/>
          <w:lang w:eastAsia="cs-CZ"/>
        </w:rPr>
        <w:t xml:space="preserve"> roku</w:t>
      </w:r>
      <w:r w:rsidR="003820FC" w:rsidRPr="00B434EF">
        <w:rPr>
          <w:rFonts w:eastAsia="Times New Roman" w:cs="Times New Roman"/>
          <w:sz w:val="24"/>
          <w:szCs w:val="24"/>
          <w:lang w:eastAsia="cs-CZ"/>
        </w:rPr>
        <w:t xml:space="preserve"> a</w:t>
      </w:r>
      <w:r w:rsidR="00DC734C" w:rsidRPr="00B434EF">
        <w:rPr>
          <w:rFonts w:eastAsia="Times New Roman" w:cs="Times New Roman"/>
          <w:sz w:val="24"/>
          <w:szCs w:val="24"/>
          <w:lang w:eastAsia="cs-CZ"/>
        </w:rPr>
        <w:t> </w:t>
      </w:r>
      <w:r w:rsidR="003820FC" w:rsidRPr="00B434EF">
        <w:rPr>
          <w:rFonts w:eastAsia="Times New Roman" w:cs="Times New Roman"/>
          <w:sz w:val="24"/>
          <w:szCs w:val="24"/>
          <w:lang w:eastAsia="cs-CZ"/>
        </w:rPr>
        <w:t xml:space="preserve">platností </w:t>
      </w:r>
      <w:r w:rsidRPr="00B434EF">
        <w:rPr>
          <w:rFonts w:eastAsia="Times New Roman" w:cs="Times New Roman"/>
          <w:sz w:val="24"/>
          <w:szCs w:val="24"/>
          <w:lang w:eastAsia="cs-CZ"/>
        </w:rPr>
        <w:t>doplňkové</w:t>
      </w:r>
      <w:r w:rsidR="003820FC" w:rsidRPr="00B434EF">
        <w:rPr>
          <w:rFonts w:eastAsia="Times New Roman" w:cs="Times New Roman"/>
          <w:sz w:val="24"/>
          <w:szCs w:val="24"/>
          <w:lang w:eastAsia="cs-CZ"/>
        </w:rPr>
        <w:t xml:space="preserve"> slevy do</w:t>
      </w:r>
      <w:r w:rsidR="006C7757" w:rsidRPr="00B434EF">
        <w:rPr>
          <w:rFonts w:eastAsia="Times New Roman" w:cs="Times New Roman"/>
          <w:sz w:val="24"/>
          <w:szCs w:val="24"/>
          <w:lang w:eastAsia="cs-CZ"/>
        </w:rPr>
        <w:t> </w:t>
      </w:r>
      <w:r w:rsidR="003820FC" w:rsidRPr="00B434EF">
        <w:rPr>
          <w:rFonts w:eastAsia="Times New Roman" w:cs="Times New Roman"/>
          <w:sz w:val="24"/>
          <w:szCs w:val="24"/>
          <w:lang w:eastAsia="cs-CZ"/>
        </w:rPr>
        <w:t>konce</w:t>
      </w:r>
      <w:r w:rsidR="00DC734C" w:rsidRPr="00B434EF">
        <w:rPr>
          <w:rFonts w:eastAsia="Times New Roman" w:cs="Times New Roman"/>
          <w:sz w:val="24"/>
          <w:szCs w:val="24"/>
          <w:lang w:eastAsia="cs-CZ"/>
        </w:rPr>
        <w:t xml:space="preserve"> daného</w:t>
      </w:r>
      <w:r w:rsidR="003820FC" w:rsidRPr="00B434EF">
        <w:rPr>
          <w:rFonts w:eastAsia="Times New Roman" w:cs="Times New Roman"/>
          <w:sz w:val="24"/>
          <w:szCs w:val="24"/>
          <w:lang w:eastAsia="cs-CZ"/>
        </w:rPr>
        <w:t xml:space="preserve"> roku.</w:t>
      </w:r>
      <w:r w:rsidR="009B2A5B" w:rsidRPr="00B434EF">
        <w:rPr>
          <w:rFonts w:eastAsia="Times New Roman" w:cs="Times New Roman"/>
          <w:sz w:val="24"/>
          <w:szCs w:val="24"/>
          <w:lang w:eastAsia="cs-CZ"/>
        </w:rPr>
        <w:t xml:space="preserve"> </w:t>
      </w:r>
    </w:p>
    <w:p w:rsidR="008E3DD8" w:rsidRPr="00B434EF" w:rsidRDefault="008E3DD8" w:rsidP="008E3DD8">
      <w:pPr>
        <w:spacing w:before="100" w:beforeAutospacing="1" w:after="100" w:afterAutospacing="1" w:line="240" w:lineRule="auto"/>
        <w:jc w:val="both"/>
        <w:rPr>
          <w:rFonts w:eastAsia="Times New Roman" w:cs="Times New Roman"/>
          <w:sz w:val="24"/>
          <w:szCs w:val="24"/>
          <w:lang w:eastAsia="cs-CZ"/>
        </w:rPr>
      </w:pPr>
    </w:p>
    <w:p w:rsidR="001837F8" w:rsidRPr="00B434EF" w:rsidRDefault="00E6213D" w:rsidP="001837F8">
      <w:pPr>
        <w:spacing w:before="100" w:beforeAutospacing="1" w:after="100" w:afterAutospacing="1" w:line="240" w:lineRule="auto"/>
        <w:jc w:val="both"/>
        <w:rPr>
          <w:rFonts w:eastAsia="Times New Roman" w:cs="Times New Roman"/>
          <w:b/>
          <w:sz w:val="24"/>
          <w:szCs w:val="24"/>
          <w:lang w:eastAsia="cs-CZ"/>
        </w:rPr>
      </w:pPr>
      <w:r w:rsidRPr="00B434EF">
        <w:rPr>
          <w:rFonts w:eastAsia="Times New Roman" w:cs="Times New Roman"/>
          <w:b/>
          <w:sz w:val="24"/>
          <w:szCs w:val="24"/>
          <w:lang w:eastAsia="cs-CZ"/>
        </w:rPr>
        <w:lastRenderedPageBreak/>
        <w:t>Slosování o věcné ceny</w:t>
      </w:r>
    </w:p>
    <w:p w:rsidR="00C16B80" w:rsidRPr="00B434EF" w:rsidRDefault="001837F8" w:rsidP="001837F8">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Od 1.</w:t>
      </w:r>
      <w:r w:rsidR="008E3DD8" w:rsidRPr="00B434EF">
        <w:rPr>
          <w:rFonts w:eastAsia="Times New Roman" w:cs="Times New Roman"/>
          <w:sz w:val="24"/>
          <w:szCs w:val="24"/>
          <w:lang w:eastAsia="cs-CZ"/>
        </w:rPr>
        <w:t xml:space="preserve"> </w:t>
      </w:r>
      <w:r w:rsidRPr="00B434EF">
        <w:rPr>
          <w:rFonts w:eastAsia="Times New Roman" w:cs="Times New Roman"/>
          <w:sz w:val="24"/>
          <w:szCs w:val="24"/>
          <w:lang w:eastAsia="cs-CZ"/>
        </w:rPr>
        <w:t>7.</w:t>
      </w:r>
      <w:r w:rsidR="008E3DD8" w:rsidRPr="00B434EF">
        <w:rPr>
          <w:rFonts w:eastAsia="Times New Roman" w:cs="Times New Roman"/>
          <w:sz w:val="24"/>
          <w:szCs w:val="24"/>
          <w:lang w:eastAsia="cs-CZ"/>
        </w:rPr>
        <w:t xml:space="preserve"> </w:t>
      </w:r>
      <w:r w:rsidRPr="00B434EF">
        <w:rPr>
          <w:rFonts w:eastAsia="Times New Roman" w:cs="Times New Roman"/>
          <w:sz w:val="24"/>
          <w:szCs w:val="24"/>
          <w:lang w:eastAsia="cs-CZ"/>
        </w:rPr>
        <w:t xml:space="preserve">2020 bude vždy do 5. </w:t>
      </w:r>
      <w:r w:rsidR="00DE0B43" w:rsidRPr="00B434EF">
        <w:rPr>
          <w:rFonts w:eastAsia="Times New Roman" w:cs="Times New Roman"/>
          <w:sz w:val="24"/>
          <w:szCs w:val="24"/>
          <w:lang w:eastAsia="cs-CZ"/>
        </w:rPr>
        <w:t xml:space="preserve">pracovního </w:t>
      </w:r>
      <w:r w:rsidRPr="00B434EF">
        <w:rPr>
          <w:rFonts w:eastAsia="Times New Roman" w:cs="Times New Roman"/>
          <w:sz w:val="24"/>
          <w:szCs w:val="24"/>
          <w:lang w:eastAsia="cs-CZ"/>
        </w:rPr>
        <w:t xml:space="preserve">dne v měsíci vylosován výherce. </w:t>
      </w:r>
      <w:r w:rsidR="0081620F" w:rsidRPr="00B434EF">
        <w:rPr>
          <w:rFonts w:eastAsia="Times New Roman" w:cs="Times New Roman"/>
          <w:sz w:val="24"/>
          <w:szCs w:val="24"/>
          <w:lang w:eastAsia="cs-CZ"/>
        </w:rPr>
        <w:t xml:space="preserve">Slosování provede pověřený zaměstnanec </w:t>
      </w:r>
      <w:r w:rsidR="00C16B80" w:rsidRPr="00B434EF">
        <w:rPr>
          <w:rFonts w:eastAsia="Times New Roman" w:cs="Times New Roman"/>
          <w:sz w:val="24"/>
          <w:szCs w:val="24"/>
          <w:lang w:eastAsia="cs-CZ"/>
        </w:rPr>
        <w:t>S</w:t>
      </w:r>
      <w:r w:rsidR="0081620F" w:rsidRPr="00B434EF">
        <w:rPr>
          <w:rFonts w:eastAsia="Times New Roman" w:cs="Times New Roman"/>
          <w:sz w:val="24"/>
          <w:szCs w:val="24"/>
          <w:lang w:eastAsia="cs-CZ"/>
        </w:rPr>
        <w:t xml:space="preserve">polečnosti </w:t>
      </w:r>
      <w:r w:rsidR="00C16B80" w:rsidRPr="00B434EF">
        <w:rPr>
          <w:rFonts w:eastAsia="Times New Roman" w:cs="Times New Roman"/>
          <w:sz w:val="24"/>
          <w:szCs w:val="24"/>
          <w:lang w:eastAsia="cs-CZ"/>
        </w:rPr>
        <w:t>z</w:t>
      </w:r>
      <w:r w:rsidR="0081620F" w:rsidRPr="00B434EF">
        <w:rPr>
          <w:rFonts w:eastAsia="Times New Roman" w:cs="Times New Roman"/>
          <w:sz w:val="24"/>
          <w:szCs w:val="24"/>
          <w:lang w:eastAsia="cs-CZ"/>
        </w:rPr>
        <w:t xml:space="preserve">a účasti 2 svědků </w:t>
      </w:r>
      <w:r w:rsidR="00C16B80" w:rsidRPr="00B434EF">
        <w:rPr>
          <w:rFonts w:eastAsia="Times New Roman" w:cs="Times New Roman"/>
          <w:sz w:val="24"/>
          <w:szCs w:val="24"/>
          <w:lang w:eastAsia="cs-CZ"/>
        </w:rPr>
        <w:t>určených S</w:t>
      </w:r>
      <w:r w:rsidR="0081620F" w:rsidRPr="00B434EF">
        <w:rPr>
          <w:rFonts w:eastAsia="Times New Roman" w:cs="Times New Roman"/>
          <w:sz w:val="24"/>
          <w:szCs w:val="24"/>
          <w:lang w:eastAsia="cs-CZ"/>
        </w:rPr>
        <w:t>polečností. O</w:t>
      </w:r>
      <w:r w:rsidR="001429F2" w:rsidRPr="00B434EF">
        <w:rPr>
          <w:rFonts w:eastAsia="Times New Roman" w:cs="Times New Roman"/>
          <w:sz w:val="24"/>
          <w:szCs w:val="24"/>
          <w:lang w:eastAsia="cs-CZ"/>
        </w:rPr>
        <w:t> </w:t>
      </w:r>
      <w:r w:rsidR="0081620F" w:rsidRPr="00B434EF">
        <w:rPr>
          <w:rFonts w:eastAsia="Times New Roman" w:cs="Times New Roman"/>
          <w:sz w:val="24"/>
          <w:szCs w:val="24"/>
          <w:lang w:eastAsia="cs-CZ"/>
        </w:rPr>
        <w:t>provedeném slosování se vyhotoví zápis.  Výpis ze zápisu o</w:t>
      </w:r>
      <w:r w:rsidR="00C16B80" w:rsidRPr="00B434EF">
        <w:rPr>
          <w:rFonts w:eastAsia="Times New Roman" w:cs="Times New Roman"/>
          <w:sz w:val="24"/>
          <w:szCs w:val="24"/>
          <w:lang w:eastAsia="cs-CZ"/>
        </w:rPr>
        <w:t> </w:t>
      </w:r>
      <w:r w:rsidR="0081620F" w:rsidRPr="00B434EF">
        <w:rPr>
          <w:rFonts w:eastAsia="Times New Roman" w:cs="Times New Roman"/>
          <w:sz w:val="24"/>
          <w:szCs w:val="24"/>
          <w:lang w:eastAsia="cs-CZ"/>
        </w:rPr>
        <w:t xml:space="preserve">slosování bez uvedení osobních údajů bude zveřejněn vždy na webových stránkách </w:t>
      </w:r>
      <w:r w:rsidR="00C16B80" w:rsidRPr="00B434EF">
        <w:rPr>
          <w:rFonts w:eastAsia="Times New Roman" w:cs="Times New Roman"/>
          <w:sz w:val="24"/>
          <w:szCs w:val="24"/>
          <w:lang w:eastAsia="cs-CZ"/>
        </w:rPr>
        <w:t>S</w:t>
      </w:r>
      <w:r w:rsidR="0081620F" w:rsidRPr="00B434EF">
        <w:rPr>
          <w:rFonts w:eastAsia="Times New Roman" w:cs="Times New Roman"/>
          <w:sz w:val="24"/>
          <w:szCs w:val="24"/>
          <w:lang w:eastAsia="cs-CZ"/>
        </w:rPr>
        <w:t>polečnosti</w:t>
      </w:r>
      <w:r w:rsidR="00C16B80" w:rsidRPr="00B434EF">
        <w:rPr>
          <w:rFonts w:eastAsia="Times New Roman" w:cs="Times New Roman"/>
          <w:sz w:val="24"/>
          <w:szCs w:val="24"/>
          <w:lang w:eastAsia="cs-CZ"/>
        </w:rPr>
        <w:t xml:space="preserve">. </w:t>
      </w:r>
    </w:p>
    <w:p w:rsidR="009F233F" w:rsidRPr="00B434EF" w:rsidRDefault="00C16B80" w:rsidP="001837F8">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Společnost zveřejní na svých webových stránkách vždy na počátku měsíce seznam a počet cen, které budou slosovány a datum slosování. </w:t>
      </w:r>
      <w:r w:rsidR="0081620F" w:rsidRPr="00B434EF">
        <w:rPr>
          <w:rFonts w:eastAsia="Times New Roman" w:cs="Times New Roman"/>
          <w:sz w:val="24"/>
          <w:szCs w:val="24"/>
          <w:lang w:eastAsia="cs-CZ"/>
        </w:rPr>
        <w:t xml:space="preserve">Těmito věcnými cenami budou zejména výrobky zn. PRIMÁTOR, dále reklamní předměty Společnosti. Počet </w:t>
      </w:r>
      <w:r w:rsidR="001837F8" w:rsidRPr="00B434EF">
        <w:rPr>
          <w:rFonts w:eastAsia="Times New Roman" w:cs="Times New Roman"/>
          <w:sz w:val="24"/>
          <w:szCs w:val="24"/>
          <w:lang w:eastAsia="cs-CZ"/>
        </w:rPr>
        <w:t>výherců pro každý měsíc stanovuje Společnost. Do slosování budou vždy zařazeni všichni členové Věrnostního programu, kteří alespoň jedenkrát</w:t>
      </w:r>
      <w:r w:rsidR="00E41DCA" w:rsidRPr="00B434EF">
        <w:rPr>
          <w:rFonts w:eastAsia="Times New Roman" w:cs="Times New Roman"/>
          <w:sz w:val="24"/>
          <w:szCs w:val="24"/>
          <w:lang w:eastAsia="cs-CZ"/>
        </w:rPr>
        <w:t> </w:t>
      </w:r>
      <w:r w:rsidR="002F012B" w:rsidRPr="00B434EF">
        <w:rPr>
          <w:rFonts w:eastAsia="Times New Roman" w:cs="Times New Roman"/>
          <w:sz w:val="24"/>
          <w:szCs w:val="24"/>
          <w:lang w:eastAsia="cs-CZ"/>
        </w:rPr>
        <w:t>v předcházejícím měsíci</w:t>
      </w:r>
      <w:r w:rsidR="00360408" w:rsidRPr="00B434EF">
        <w:rPr>
          <w:rFonts w:eastAsia="Times New Roman" w:cs="Times New Roman"/>
          <w:sz w:val="24"/>
          <w:szCs w:val="24"/>
          <w:lang w:eastAsia="cs-CZ"/>
        </w:rPr>
        <w:t xml:space="preserve"> </w:t>
      </w:r>
      <w:r w:rsidR="0081620F" w:rsidRPr="00B434EF">
        <w:rPr>
          <w:rFonts w:eastAsia="Times New Roman" w:cs="Times New Roman"/>
          <w:sz w:val="24"/>
          <w:szCs w:val="24"/>
          <w:lang w:eastAsia="cs-CZ"/>
        </w:rPr>
        <w:t>vyu</w:t>
      </w:r>
      <w:r w:rsidR="006C7757" w:rsidRPr="00B434EF">
        <w:rPr>
          <w:rFonts w:eastAsia="Times New Roman" w:cs="Times New Roman"/>
          <w:sz w:val="24"/>
          <w:szCs w:val="24"/>
          <w:lang w:eastAsia="cs-CZ"/>
        </w:rPr>
        <w:t xml:space="preserve">žili </w:t>
      </w:r>
      <w:r w:rsidR="001837F8" w:rsidRPr="00B434EF">
        <w:rPr>
          <w:rFonts w:eastAsia="Times New Roman" w:cs="Times New Roman"/>
          <w:sz w:val="24"/>
          <w:szCs w:val="24"/>
          <w:lang w:eastAsia="cs-CZ"/>
        </w:rPr>
        <w:t>věrnostní kartu u</w:t>
      </w:r>
      <w:r w:rsidR="00A6133F" w:rsidRPr="00B434EF">
        <w:rPr>
          <w:rFonts w:eastAsia="Times New Roman" w:cs="Times New Roman"/>
          <w:sz w:val="24"/>
          <w:szCs w:val="24"/>
          <w:lang w:eastAsia="cs-CZ"/>
        </w:rPr>
        <w:t> </w:t>
      </w:r>
      <w:r w:rsidR="001837F8" w:rsidRPr="00B434EF">
        <w:rPr>
          <w:rFonts w:eastAsia="Times New Roman" w:cs="Times New Roman"/>
          <w:sz w:val="24"/>
          <w:szCs w:val="24"/>
          <w:lang w:eastAsia="cs-CZ"/>
        </w:rPr>
        <w:t xml:space="preserve">Společnosti. </w:t>
      </w:r>
    </w:p>
    <w:p w:rsidR="001837F8" w:rsidRPr="00B434EF" w:rsidRDefault="0081620F" w:rsidP="001837F8">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 xml:space="preserve">Výherce bude o výhře informován emailem na elektronickou adresu uvedenou v jeho přihlášce do Věrnostního programu do 3 pracovních dnů od provedení slosování a věcná výhra mu bude připravena v téže lhůtě na prodejně Společnosti. </w:t>
      </w:r>
      <w:r w:rsidR="00360408" w:rsidRPr="00B434EF">
        <w:rPr>
          <w:rFonts w:eastAsia="Times New Roman" w:cs="Times New Roman"/>
          <w:sz w:val="24"/>
          <w:szCs w:val="24"/>
          <w:lang w:eastAsia="cs-CZ"/>
        </w:rPr>
        <w:t xml:space="preserve">Pro uplatnění výhry se musí výherce prokázat věrnostní kartou. </w:t>
      </w:r>
      <w:r w:rsidR="00E41DCA" w:rsidRPr="00B434EF">
        <w:rPr>
          <w:rFonts w:eastAsia="Times New Roman" w:cs="Times New Roman"/>
          <w:sz w:val="24"/>
          <w:szCs w:val="24"/>
          <w:lang w:eastAsia="cs-CZ"/>
        </w:rPr>
        <w:t>Nevyzvednutá věcná výhra propa</w:t>
      </w:r>
      <w:r w:rsidR="00D10899" w:rsidRPr="00B434EF">
        <w:rPr>
          <w:rFonts w:eastAsia="Times New Roman" w:cs="Times New Roman"/>
          <w:sz w:val="24"/>
          <w:szCs w:val="24"/>
          <w:lang w:eastAsia="cs-CZ"/>
        </w:rPr>
        <w:t>d</w:t>
      </w:r>
      <w:r w:rsidR="00E41DCA" w:rsidRPr="00B434EF">
        <w:rPr>
          <w:rFonts w:eastAsia="Times New Roman" w:cs="Times New Roman"/>
          <w:sz w:val="24"/>
          <w:szCs w:val="24"/>
          <w:lang w:eastAsia="cs-CZ"/>
        </w:rPr>
        <w:t>á na konci měsíce, ve</w:t>
      </w:r>
      <w:r w:rsidR="001429F2" w:rsidRPr="00B434EF">
        <w:rPr>
          <w:rFonts w:eastAsia="Times New Roman" w:cs="Times New Roman"/>
          <w:sz w:val="24"/>
          <w:szCs w:val="24"/>
          <w:lang w:eastAsia="cs-CZ"/>
        </w:rPr>
        <w:t> </w:t>
      </w:r>
      <w:r w:rsidR="00E41DCA" w:rsidRPr="00B434EF">
        <w:rPr>
          <w:rFonts w:eastAsia="Times New Roman" w:cs="Times New Roman"/>
          <w:sz w:val="24"/>
          <w:szCs w:val="24"/>
          <w:lang w:eastAsia="cs-CZ"/>
        </w:rPr>
        <w:t>kterém proběhlo slosování Společnosti.</w:t>
      </w:r>
      <w:r w:rsidR="002F012B" w:rsidRPr="00B434EF">
        <w:rPr>
          <w:rFonts w:eastAsia="Times New Roman" w:cs="Times New Roman"/>
          <w:sz w:val="24"/>
          <w:szCs w:val="24"/>
          <w:lang w:eastAsia="cs-CZ"/>
        </w:rPr>
        <w:t xml:space="preserve"> </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b/>
          <w:bCs/>
          <w:sz w:val="24"/>
          <w:szCs w:val="24"/>
          <w:lang w:eastAsia="cs-CZ"/>
        </w:rPr>
        <w:t>Reklamace a námitky</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Veškeré případné reklamace týkající se použití Karty, připsání hodnoty zakoupeného zboží nebo poskytnutí slevy musí být uplatněny při nákupu, ke kterému se použití Karty, připsání hodnoty nebo poskytnutí slevy vztahuje. O všech případných reklamacích či námitkách rozhoduje s konečnou platností Společnost.</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b/>
          <w:bCs/>
          <w:sz w:val="24"/>
          <w:szCs w:val="24"/>
          <w:lang w:eastAsia="cs-CZ"/>
        </w:rPr>
        <w:t>Ukončení a zánik členství ve Věrnostním programu</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Člen Věrnostního programu může své členství kdykoli zrušit, a to osobně na provozovně Společnosti nebo zasláním písemné žádosti o zrušení členství na adresu sídla Společnosti. Členství zaniká okamžikem sdělení žádosti nebo převzetí písemné žádosti Společností. Podmínkou účinnosti žádosti o zrušení členství je vrácení Karty; při osobní žádosti je člen povinen Kartu vrátit spolu s učiněním žádosti, v případě písemné žádosti je povinen přiložit Kartu k žádosti. Ukončením členství zaniká nárok na</w:t>
      </w:r>
      <w:r w:rsidR="006C7757" w:rsidRPr="00B434EF">
        <w:rPr>
          <w:rFonts w:eastAsia="Times New Roman" w:cs="Times New Roman"/>
          <w:sz w:val="24"/>
          <w:szCs w:val="24"/>
          <w:lang w:eastAsia="cs-CZ"/>
        </w:rPr>
        <w:t> </w:t>
      </w:r>
      <w:r w:rsidRPr="00B434EF">
        <w:rPr>
          <w:rFonts w:eastAsia="Times New Roman" w:cs="Times New Roman"/>
          <w:sz w:val="24"/>
          <w:szCs w:val="24"/>
          <w:lang w:eastAsia="cs-CZ"/>
        </w:rPr>
        <w:t>jakékoli slevy v rámci Věrnostního programu. Pokud člen obnoví své členství po jeho ukončení, pro účely Věrnostního programu se na něj hledí, jako by nikdy žádné zboží od</w:t>
      </w:r>
      <w:r w:rsidR="006C7757" w:rsidRPr="00B434EF">
        <w:rPr>
          <w:rFonts w:eastAsia="Times New Roman" w:cs="Times New Roman"/>
          <w:sz w:val="24"/>
          <w:szCs w:val="24"/>
          <w:lang w:eastAsia="cs-CZ"/>
        </w:rPr>
        <w:t> </w:t>
      </w:r>
      <w:r w:rsidRPr="00B434EF">
        <w:rPr>
          <w:rFonts w:eastAsia="Times New Roman" w:cs="Times New Roman"/>
          <w:sz w:val="24"/>
          <w:szCs w:val="24"/>
          <w:lang w:eastAsia="cs-CZ"/>
        </w:rPr>
        <w:t>Společnosti neodebral. Společnost si vyhrazuje právo zrušit členství ve Věrnostním programu, pokud nebyla Karta použita déle než</w:t>
      </w:r>
      <w:r w:rsidR="00B434EF">
        <w:rPr>
          <w:rFonts w:eastAsia="Times New Roman" w:cs="Times New Roman"/>
          <w:sz w:val="24"/>
          <w:szCs w:val="24"/>
          <w:lang w:eastAsia="cs-CZ"/>
        </w:rPr>
        <w:t> </w:t>
      </w:r>
      <w:r w:rsidR="00360408" w:rsidRPr="00B434EF">
        <w:rPr>
          <w:rFonts w:eastAsia="Times New Roman" w:cs="Times New Roman"/>
          <w:sz w:val="24"/>
          <w:szCs w:val="24"/>
          <w:lang w:eastAsia="cs-CZ"/>
        </w:rPr>
        <w:t>24</w:t>
      </w:r>
      <w:r w:rsidR="00A6133F" w:rsidRPr="00B434EF">
        <w:rPr>
          <w:rFonts w:eastAsia="Times New Roman" w:cs="Times New Roman"/>
          <w:sz w:val="24"/>
          <w:szCs w:val="24"/>
          <w:lang w:eastAsia="cs-CZ"/>
        </w:rPr>
        <w:t> </w:t>
      </w:r>
      <w:r w:rsidRPr="00B434EF">
        <w:rPr>
          <w:rFonts w:eastAsia="Times New Roman" w:cs="Times New Roman"/>
          <w:sz w:val="24"/>
          <w:szCs w:val="24"/>
          <w:lang w:eastAsia="cs-CZ"/>
        </w:rPr>
        <w:t>měsíců. Společnost si dále vyhrazuje právo zrušit členství ve Věrnostním programu členu, který porušil tato všeobecná pravidla Věrnostního programu. Členství ve Věrnostním programu zaniká také okamžikem odvolání souhlasu se zpracováním osobních údajů</w:t>
      </w:r>
      <w:r w:rsidR="00D9173A" w:rsidRPr="00B434EF">
        <w:rPr>
          <w:rFonts w:eastAsia="Times New Roman" w:cs="Times New Roman"/>
          <w:sz w:val="24"/>
          <w:szCs w:val="24"/>
          <w:lang w:eastAsia="cs-CZ"/>
        </w:rPr>
        <w:t xml:space="preserve"> nebo i</w:t>
      </w:r>
      <w:r w:rsidR="00A6133F" w:rsidRPr="00B434EF">
        <w:rPr>
          <w:rFonts w:eastAsia="Times New Roman" w:cs="Times New Roman"/>
          <w:sz w:val="24"/>
          <w:szCs w:val="24"/>
          <w:lang w:eastAsia="cs-CZ"/>
        </w:rPr>
        <w:t> </w:t>
      </w:r>
      <w:r w:rsidR="00D9173A" w:rsidRPr="00B434EF">
        <w:rPr>
          <w:rFonts w:eastAsia="Times New Roman" w:cs="Times New Roman"/>
          <w:sz w:val="24"/>
          <w:szCs w:val="24"/>
          <w:lang w:eastAsia="cs-CZ"/>
        </w:rPr>
        <w:t>uplynutím doby účinnosti tohoto souhlasu, aniž by došlo k jeho obnovení na další dobu</w:t>
      </w:r>
      <w:r w:rsidRPr="00B434EF">
        <w:rPr>
          <w:rFonts w:eastAsia="Times New Roman" w:cs="Times New Roman"/>
          <w:sz w:val="24"/>
          <w:szCs w:val="24"/>
          <w:lang w:eastAsia="cs-CZ"/>
        </w:rPr>
        <w:t>.</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b/>
          <w:bCs/>
          <w:sz w:val="24"/>
          <w:szCs w:val="24"/>
          <w:lang w:eastAsia="cs-CZ"/>
        </w:rPr>
        <w:t>Změny podmínek a ukončení Věrnostního programu</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Společnost si vyhrazuje právo tento Věrnostní program kdykoli bez náhrady ukončit. Společnost si zároveň vyhrazuje právo změnit kdykoli tyto podmínky. Není-li uvedeno jinak, změny těchto podmínek jsou účinné zveřejněním na stránkách www.</w:t>
      </w:r>
      <w:r w:rsidR="004C2999" w:rsidRPr="00B434EF">
        <w:rPr>
          <w:rFonts w:eastAsia="Times New Roman" w:cs="Times New Roman"/>
          <w:sz w:val="24"/>
          <w:szCs w:val="24"/>
          <w:lang w:eastAsia="cs-CZ"/>
        </w:rPr>
        <w:t>iloveprimator</w:t>
      </w:r>
      <w:r w:rsidRPr="00B434EF">
        <w:rPr>
          <w:rFonts w:eastAsia="Times New Roman" w:cs="Times New Roman"/>
          <w:sz w:val="24"/>
          <w:szCs w:val="24"/>
          <w:lang w:eastAsia="cs-CZ"/>
        </w:rPr>
        <w:t xml:space="preserve">.cz. </w:t>
      </w:r>
      <w:r w:rsidR="00051FCA" w:rsidRPr="00B434EF">
        <w:rPr>
          <w:rFonts w:eastAsia="Times New Roman" w:cs="Times New Roman"/>
          <w:sz w:val="24"/>
          <w:szCs w:val="24"/>
          <w:lang w:eastAsia="cs-CZ"/>
        </w:rPr>
        <w:t>O</w:t>
      </w:r>
      <w:r w:rsidR="00A6133F" w:rsidRPr="00B434EF">
        <w:rPr>
          <w:rFonts w:eastAsia="Times New Roman" w:cs="Times New Roman"/>
          <w:sz w:val="24"/>
          <w:szCs w:val="24"/>
          <w:lang w:eastAsia="cs-CZ"/>
        </w:rPr>
        <w:t> </w:t>
      </w:r>
      <w:r w:rsidR="00051FCA" w:rsidRPr="00B434EF">
        <w:rPr>
          <w:rFonts w:eastAsia="Times New Roman" w:cs="Times New Roman"/>
          <w:sz w:val="24"/>
          <w:szCs w:val="24"/>
          <w:lang w:eastAsia="cs-CZ"/>
        </w:rPr>
        <w:t>změně podmínek bude člen</w:t>
      </w:r>
      <w:r w:rsidR="008E3DD8" w:rsidRPr="00B434EF">
        <w:rPr>
          <w:rFonts w:eastAsia="Times New Roman" w:cs="Times New Roman"/>
          <w:sz w:val="24"/>
          <w:szCs w:val="24"/>
          <w:lang w:eastAsia="cs-CZ"/>
        </w:rPr>
        <w:t xml:space="preserve"> věrnostního programu</w:t>
      </w:r>
      <w:r w:rsidR="00051FCA" w:rsidRPr="00B434EF">
        <w:rPr>
          <w:rFonts w:eastAsia="Times New Roman" w:cs="Times New Roman"/>
          <w:sz w:val="24"/>
          <w:szCs w:val="24"/>
          <w:lang w:eastAsia="cs-CZ"/>
        </w:rPr>
        <w:t xml:space="preserve"> informován emailem na uvedenou </w:t>
      </w:r>
      <w:r w:rsidR="00051FCA" w:rsidRPr="00B434EF">
        <w:rPr>
          <w:rFonts w:eastAsia="Times New Roman" w:cs="Times New Roman"/>
          <w:sz w:val="24"/>
          <w:szCs w:val="24"/>
          <w:lang w:eastAsia="cs-CZ"/>
        </w:rPr>
        <w:lastRenderedPageBreak/>
        <w:t xml:space="preserve">emailovou adresu. </w:t>
      </w:r>
      <w:r w:rsidRPr="00B434EF">
        <w:rPr>
          <w:rFonts w:eastAsia="Times New Roman" w:cs="Times New Roman"/>
          <w:sz w:val="24"/>
          <w:szCs w:val="24"/>
          <w:lang w:eastAsia="cs-CZ"/>
        </w:rPr>
        <w:t>Má se za to, že člen Věrnostního programu vyslovil se změnou podmínek souhlas okamžikem prvního použití Karty následujícího po změně podmínek.</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b/>
          <w:bCs/>
          <w:sz w:val="24"/>
          <w:szCs w:val="24"/>
          <w:lang w:eastAsia="cs-CZ"/>
        </w:rPr>
        <w:t>Závěrečná ustanovení</w:t>
      </w:r>
    </w:p>
    <w:p w:rsidR="00C02760" w:rsidRPr="00B434EF" w:rsidRDefault="00C02760" w:rsidP="00CA19A3">
      <w:pPr>
        <w:spacing w:before="100" w:beforeAutospacing="1" w:after="100" w:afterAutospacing="1" w:line="240" w:lineRule="auto"/>
        <w:jc w:val="both"/>
        <w:rPr>
          <w:rFonts w:eastAsia="Times New Roman" w:cs="Times New Roman"/>
          <w:sz w:val="24"/>
          <w:szCs w:val="24"/>
          <w:lang w:eastAsia="cs-CZ"/>
        </w:rPr>
      </w:pPr>
      <w:r w:rsidRPr="00B434EF">
        <w:rPr>
          <w:rFonts w:eastAsia="Times New Roman" w:cs="Times New Roman"/>
          <w:sz w:val="24"/>
          <w:szCs w:val="24"/>
          <w:lang w:eastAsia="cs-CZ"/>
        </w:rPr>
        <w:t>Tyto všeobecné podmínky členství ve Věrnostním programu a použití Karty jsou platné a</w:t>
      </w:r>
      <w:r w:rsidR="006C7757" w:rsidRPr="00B434EF">
        <w:rPr>
          <w:rFonts w:eastAsia="Times New Roman" w:cs="Times New Roman"/>
          <w:sz w:val="24"/>
          <w:szCs w:val="24"/>
          <w:lang w:eastAsia="cs-CZ"/>
        </w:rPr>
        <w:t> </w:t>
      </w:r>
      <w:r w:rsidRPr="00B434EF">
        <w:rPr>
          <w:rFonts w:eastAsia="Times New Roman" w:cs="Times New Roman"/>
          <w:sz w:val="24"/>
          <w:szCs w:val="24"/>
          <w:lang w:eastAsia="cs-CZ"/>
        </w:rPr>
        <w:t xml:space="preserve">účinné od </w:t>
      </w:r>
      <w:r w:rsidR="005568D9" w:rsidRPr="00B434EF">
        <w:rPr>
          <w:rFonts w:eastAsia="Times New Roman" w:cs="Times New Roman"/>
          <w:sz w:val="24"/>
          <w:szCs w:val="24"/>
          <w:lang w:eastAsia="cs-CZ"/>
        </w:rPr>
        <w:t>1</w:t>
      </w:r>
      <w:r w:rsidR="004F7F3C">
        <w:rPr>
          <w:rFonts w:eastAsia="Times New Roman" w:cs="Times New Roman"/>
          <w:sz w:val="24"/>
          <w:szCs w:val="24"/>
          <w:lang w:eastAsia="cs-CZ"/>
        </w:rPr>
        <w:t>5</w:t>
      </w:r>
      <w:r w:rsidRPr="00B434EF">
        <w:rPr>
          <w:rFonts w:eastAsia="Times New Roman" w:cs="Times New Roman"/>
          <w:sz w:val="24"/>
          <w:szCs w:val="24"/>
          <w:lang w:eastAsia="cs-CZ"/>
        </w:rPr>
        <w:t xml:space="preserve">. </w:t>
      </w:r>
      <w:r w:rsidR="006C7757" w:rsidRPr="00B434EF">
        <w:rPr>
          <w:rFonts w:eastAsia="Times New Roman" w:cs="Times New Roman"/>
          <w:sz w:val="24"/>
          <w:szCs w:val="24"/>
          <w:lang w:eastAsia="cs-CZ"/>
        </w:rPr>
        <w:t>6</w:t>
      </w:r>
      <w:r w:rsidRPr="00B434EF">
        <w:rPr>
          <w:rFonts w:eastAsia="Times New Roman" w:cs="Times New Roman"/>
          <w:sz w:val="24"/>
          <w:szCs w:val="24"/>
          <w:lang w:eastAsia="cs-CZ"/>
        </w:rPr>
        <w:t>. 20</w:t>
      </w:r>
      <w:r w:rsidR="005568D9" w:rsidRPr="00B434EF">
        <w:rPr>
          <w:rFonts w:eastAsia="Times New Roman" w:cs="Times New Roman"/>
          <w:sz w:val="24"/>
          <w:szCs w:val="24"/>
          <w:lang w:eastAsia="cs-CZ"/>
        </w:rPr>
        <w:t>20</w:t>
      </w:r>
      <w:r w:rsidR="009C5CB4" w:rsidRPr="00B434EF">
        <w:rPr>
          <w:rFonts w:eastAsia="Times New Roman" w:cs="Times New Roman"/>
          <w:sz w:val="24"/>
          <w:szCs w:val="24"/>
          <w:lang w:eastAsia="cs-CZ"/>
        </w:rPr>
        <w:t>.</w:t>
      </w:r>
    </w:p>
    <w:p w:rsidR="00787075" w:rsidRPr="00B434EF" w:rsidRDefault="00787075"/>
    <w:sectPr w:rsidR="00787075" w:rsidRPr="00B434EF" w:rsidSect="00105884">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2321"/>
    <w:multiLevelType w:val="multilevel"/>
    <w:tmpl w:val="DF6AA7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8C7126"/>
    <w:multiLevelType w:val="hybridMultilevel"/>
    <w:tmpl w:val="59F23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C523B5E"/>
    <w:multiLevelType w:val="multilevel"/>
    <w:tmpl w:val="AA4C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C02760"/>
    <w:rsid w:val="00051FCA"/>
    <w:rsid w:val="00076383"/>
    <w:rsid w:val="0007730E"/>
    <w:rsid w:val="00105884"/>
    <w:rsid w:val="00113872"/>
    <w:rsid w:val="001429F2"/>
    <w:rsid w:val="00142CBC"/>
    <w:rsid w:val="00147AD1"/>
    <w:rsid w:val="00160481"/>
    <w:rsid w:val="001837F8"/>
    <w:rsid w:val="00216B96"/>
    <w:rsid w:val="00251443"/>
    <w:rsid w:val="002C44A5"/>
    <w:rsid w:val="002F012B"/>
    <w:rsid w:val="0030016D"/>
    <w:rsid w:val="00310CA1"/>
    <w:rsid w:val="00360408"/>
    <w:rsid w:val="003820FC"/>
    <w:rsid w:val="003D06EA"/>
    <w:rsid w:val="004C2999"/>
    <w:rsid w:val="004F7F3C"/>
    <w:rsid w:val="00543E5F"/>
    <w:rsid w:val="00556175"/>
    <w:rsid w:val="005568D9"/>
    <w:rsid w:val="0063269A"/>
    <w:rsid w:val="00673171"/>
    <w:rsid w:val="006870F7"/>
    <w:rsid w:val="00687646"/>
    <w:rsid w:val="00687994"/>
    <w:rsid w:val="006B2538"/>
    <w:rsid w:val="006C7757"/>
    <w:rsid w:val="006F1AF9"/>
    <w:rsid w:val="00722134"/>
    <w:rsid w:val="007362A0"/>
    <w:rsid w:val="00746E62"/>
    <w:rsid w:val="00762BDF"/>
    <w:rsid w:val="00787075"/>
    <w:rsid w:val="00791A1B"/>
    <w:rsid w:val="007A32D8"/>
    <w:rsid w:val="007C5018"/>
    <w:rsid w:val="0081620F"/>
    <w:rsid w:val="008730E1"/>
    <w:rsid w:val="008D7DC5"/>
    <w:rsid w:val="008E3DD8"/>
    <w:rsid w:val="0094186E"/>
    <w:rsid w:val="0094462C"/>
    <w:rsid w:val="009B2A5B"/>
    <w:rsid w:val="009C5CB4"/>
    <w:rsid w:val="009E4F3C"/>
    <w:rsid w:val="009F233F"/>
    <w:rsid w:val="00A5010D"/>
    <w:rsid w:val="00A6133F"/>
    <w:rsid w:val="00A64867"/>
    <w:rsid w:val="00AD5992"/>
    <w:rsid w:val="00B434EF"/>
    <w:rsid w:val="00BA53AF"/>
    <w:rsid w:val="00BE5865"/>
    <w:rsid w:val="00C02760"/>
    <w:rsid w:val="00C03062"/>
    <w:rsid w:val="00C16B80"/>
    <w:rsid w:val="00C91FB9"/>
    <w:rsid w:val="00C9544E"/>
    <w:rsid w:val="00CA19A3"/>
    <w:rsid w:val="00D10899"/>
    <w:rsid w:val="00D9173A"/>
    <w:rsid w:val="00DA37EF"/>
    <w:rsid w:val="00DC734C"/>
    <w:rsid w:val="00DE0B43"/>
    <w:rsid w:val="00DE5CE4"/>
    <w:rsid w:val="00E06F76"/>
    <w:rsid w:val="00E41DCA"/>
    <w:rsid w:val="00E6080E"/>
    <w:rsid w:val="00E6213D"/>
    <w:rsid w:val="00F01EAC"/>
    <w:rsid w:val="00F24810"/>
    <w:rsid w:val="00F264D2"/>
    <w:rsid w:val="00F4718B"/>
    <w:rsid w:val="00F731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075"/>
  </w:style>
  <w:style w:type="paragraph" w:styleId="Nadpis1">
    <w:name w:val="heading 1"/>
    <w:basedOn w:val="Normln"/>
    <w:link w:val="Nadpis1Char"/>
    <w:uiPriority w:val="9"/>
    <w:qFormat/>
    <w:rsid w:val="00C02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2760"/>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02760"/>
    <w:rPr>
      <w:b/>
      <w:bCs/>
    </w:rPr>
  </w:style>
  <w:style w:type="paragraph" w:styleId="Normlnweb">
    <w:name w:val="Normal (Web)"/>
    <w:basedOn w:val="Normln"/>
    <w:uiPriority w:val="99"/>
    <w:semiHidden/>
    <w:unhideWhenUsed/>
    <w:rsid w:val="00C027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02760"/>
    <w:rPr>
      <w:color w:val="0000FF"/>
      <w:u w:val="single"/>
    </w:rPr>
  </w:style>
  <w:style w:type="paragraph" w:styleId="Rozvrendokumentu">
    <w:name w:val="Document Map"/>
    <w:basedOn w:val="Normln"/>
    <w:link w:val="RozvrendokumentuChar"/>
    <w:uiPriority w:val="99"/>
    <w:semiHidden/>
    <w:unhideWhenUsed/>
    <w:rsid w:val="00DC734C"/>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C734C"/>
    <w:rPr>
      <w:rFonts w:ascii="Tahoma" w:hAnsi="Tahoma" w:cs="Tahoma"/>
      <w:sz w:val="16"/>
      <w:szCs w:val="16"/>
    </w:rPr>
  </w:style>
  <w:style w:type="paragraph" w:styleId="Odstavecseseznamem">
    <w:name w:val="List Paragraph"/>
    <w:basedOn w:val="Normln"/>
    <w:uiPriority w:val="34"/>
    <w:qFormat/>
    <w:rsid w:val="00DC734C"/>
    <w:pPr>
      <w:ind w:left="720"/>
      <w:contextualSpacing/>
    </w:pPr>
  </w:style>
  <w:style w:type="paragraph" w:styleId="Textbubliny">
    <w:name w:val="Balloon Text"/>
    <w:basedOn w:val="Normln"/>
    <w:link w:val="TextbublinyChar"/>
    <w:uiPriority w:val="99"/>
    <w:semiHidden/>
    <w:unhideWhenUsed/>
    <w:rsid w:val="00B434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841762">
      <w:bodyDiv w:val="1"/>
      <w:marLeft w:val="0"/>
      <w:marRight w:val="0"/>
      <w:marTop w:val="0"/>
      <w:marBottom w:val="0"/>
      <w:divBdr>
        <w:top w:val="none" w:sz="0" w:space="0" w:color="auto"/>
        <w:left w:val="none" w:sz="0" w:space="0" w:color="auto"/>
        <w:bottom w:val="none" w:sz="0" w:space="0" w:color="auto"/>
        <w:right w:val="none" w:sz="0" w:space="0" w:color="auto"/>
      </w:divBdr>
    </w:div>
    <w:div w:id="15226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hyperlink" Target="mailto:prodejna@primator.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dejna@primator.cz" TargetMode="External"/><Relationship Id="rId4" Type="http://schemas.openxmlformats.org/officeDocument/2006/relationships/settings" Target="settings.xml"/><Relationship Id="rId9" Type="http://schemas.openxmlformats.org/officeDocument/2006/relationships/hyperlink" Target="http://www.iloveprimato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F6B98-A171-4255-A661-257092CC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1612</Words>
  <Characters>9516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marketa.flouskova</cp:lastModifiedBy>
  <cp:revision>15</cp:revision>
  <cp:lastPrinted>2020-05-07T11:47:00Z</cp:lastPrinted>
  <dcterms:created xsi:type="dcterms:W3CDTF">2020-05-13T13:24:00Z</dcterms:created>
  <dcterms:modified xsi:type="dcterms:W3CDTF">2020-05-28T09:41:00Z</dcterms:modified>
</cp:coreProperties>
</file>